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1321435" cy="470535"/>
            <wp:effectExtent b="0" l="0" r="0" t="0"/>
            <wp:docPr id="57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21435" cy="4705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Utah Department of Health</w:t>
      </w:r>
    </w:p>
    <w:p w:rsidR="00000000" w:rsidDel="00000000" w:rsidP="00000000" w:rsidRDefault="00000000" w:rsidRPr="00000000" w14:paraId="00000003">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Bureau of Emergency Medical Services and Preparedness</w:t>
      </w:r>
    </w:p>
    <w:p w:rsidR="00000000" w:rsidDel="00000000" w:rsidP="00000000" w:rsidRDefault="00000000" w:rsidRPr="00000000" w14:paraId="00000004">
      <w:pPr>
        <w:widowControl w:val="1"/>
        <w:pBdr>
          <w:top w:color="000000" w:space="1" w:sz="24" w:val="single"/>
          <w:left w:color="000000" w:space="3"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Application for Designation </w:t>
      </w:r>
    </w:p>
    <w:p w:rsidR="00000000" w:rsidDel="00000000" w:rsidP="00000000" w:rsidRDefault="00000000" w:rsidRPr="00000000" w14:paraId="00000005">
      <w:pPr>
        <w:widowControl w:val="1"/>
        <w:pBdr>
          <w:top w:color="000000" w:space="1" w:sz="24" w:val="single"/>
          <w:left w:color="000000" w:space="3" w:sz="24" w:val="single"/>
          <w:bottom w:color="000000" w:space="1" w:sz="24" w:val="single"/>
          <w:right w:color="000000" w:space="4" w:sz="24" w:val="single"/>
        </w:pBdr>
        <w:tabs>
          <w:tab w:val="center" w:pos="4680"/>
        </w:tabs>
        <w:spacing w:after="0" w:line="240"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16"/>
          <w:szCs w:val="16"/>
          <w:rtl w:val="0"/>
        </w:rPr>
        <w:t xml:space="preserve">Rev. 02/2022</w:t>
      </w:r>
      <w:r w:rsidDel="00000000" w:rsidR="00000000" w:rsidRPr="00000000">
        <w:rPr>
          <w:rFonts w:ascii="Times New Roman" w:cs="Times New Roman" w:eastAsia="Times New Roman" w:hAnsi="Times New Roman"/>
          <w:b w:val="1"/>
          <w:sz w:val="28"/>
          <w:szCs w:val="28"/>
          <w:rtl w:val="0"/>
        </w:rPr>
        <w:tab/>
        <w:t xml:space="preserve">Level IV Trauma Center </w:t>
      </w:r>
    </w:p>
    <w:p w:rsidR="00000000" w:rsidDel="00000000" w:rsidP="00000000" w:rsidRDefault="00000000" w:rsidRPr="00000000" w14:paraId="00000006">
      <w:pPr>
        <w:spacing w:after="0" w:line="240" w:lineRule="auto"/>
        <w:ind w:left="480" w:right="-20" w:firstLine="0"/>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007">
      <w:pPr>
        <w:spacing w:after="0" w:line="240" w:lineRule="auto"/>
        <w:ind w:left="480" w:right="-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Application Date: _________________    Person Completing Application: __________________________ </w:t>
      </w:r>
    </w:p>
    <w:p w:rsidR="00000000" w:rsidDel="00000000" w:rsidP="00000000" w:rsidRDefault="00000000" w:rsidRPr="00000000" w14:paraId="00000008">
      <w:pPr>
        <w:spacing w:after="0" w:line="240" w:lineRule="auto"/>
        <w:ind w:left="480" w:right="-20" w:firstLine="0"/>
        <w:rPr>
          <w:rFonts w:ascii="Arial" w:cs="Arial" w:eastAsia="Arial" w:hAnsi="Arial"/>
          <w:b w:val="1"/>
          <w:sz w:val="18"/>
          <w:szCs w:val="18"/>
          <w:highlight w:val="yellow"/>
        </w:rPr>
      </w:pPr>
      <w:r w:rsidDel="00000000" w:rsidR="00000000" w:rsidRPr="00000000">
        <w:rPr>
          <w:rtl w:val="0"/>
        </w:rPr>
      </w:r>
    </w:p>
    <w:p w:rsidR="00000000" w:rsidDel="00000000" w:rsidP="00000000" w:rsidRDefault="00000000" w:rsidRPr="00000000" w14:paraId="00000009">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Review:</w:t>
        <w:tab/>
        <w:tab/>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Consultation</w:t>
        <w:tab/>
        <w:tab/>
      </w: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Designation</w:t>
        <w:tab/>
        <w:tab/>
      </w:r>
      <w:r w:rsidDel="00000000" w:rsidR="00000000" w:rsidRPr="00000000">
        <w:rPr>
          <w:rFonts w:ascii="MS Gothic" w:cs="MS Gothic" w:eastAsia="MS Gothic" w:hAnsi="MS Gothic"/>
          <w:sz w:val="20"/>
          <w:szCs w:val="20"/>
          <w:rtl w:val="0"/>
        </w:rPr>
        <w:t xml:space="preserve">☐</w:t>
      </w:r>
      <w:r w:rsidDel="00000000" w:rsidR="00000000" w:rsidRPr="00000000">
        <w:rPr>
          <w:rFonts w:ascii="Times New Roman" w:cs="Times New Roman" w:eastAsia="Times New Roman" w:hAnsi="Times New Roman"/>
          <w:sz w:val="20"/>
          <w:szCs w:val="20"/>
          <w:rtl w:val="0"/>
        </w:rPr>
        <w:t xml:space="preserve">Re-Designation</w:t>
      </w:r>
    </w:p>
    <w:p w:rsidR="00000000" w:rsidDel="00000000" w:rsidP="00000000" w:rsidRDefault="00000000" w:rsidRPr="00000000" w14:paraId="0000000A">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Reporting year (12 months and should not be older than 14 months): From-</w:t>
        <w:tab/>
        <w:tab/>
        <w:t xml:space="preserve">To-</w:t>
        <w:br w:type="textWrapping"/>
      </w:r>
    </w:p>
    <w:p w:rsidR="00000000" w:rsidDel="00000000" w:rsidP="00000000" w:rsidRDefault="00000000" w:rsidRPr="00000000" w14:paraId="0000000C">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 Name: </w:t>
      </w:r>
    </w:p>
    <w:p w:rsidR="00000000" w:rsidDel="00000000" w:rsidP="00000000" w:rsidRDefault="00000000" w:rsidRPr="00000000" w14:paraId="0000000D">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p w:rsidR="00000000" w:rsidDel="00000000" w:rsidP="00000000" w:rsidRDefault="00000000" w:rsidRPr="00000000" w14:paraId="0000000F">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Chief Executive Officer:</w:t>
        <w:br w:type="textWrapping"/>
      </w:r>
    </w:p>
    <w:p w:rsidR="00000000" w:rsidDel="00000000" w:rsidP="00000000" w:rsidRDefault="00000000" w:rsidRPr="00000000" w14:paraId="00000012">
      <w:pPr>
        <w:tabs>
          <w:tab w:val="left" w:pos="480"/>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Date of most recent designation survey (mm/yyyy): </w:t>
      </w:r>
    </w:p>
    <w:p w:rsidR="00000000" w:rsidDel="00000000" w:rsidP="00000000" w:rsidRDefault="00000000" w:rsidRPr="00000000" w14:paraId="00000013">
      <w:pPr>
        <w:tabs>
          <w:tab w:val="left" w:pos="480"/>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Current trauma center designation level: </w:t>
      </w:r>
    </w:p>
    <w:p w:rsidR="00000000" w:rsidDel="00000000" w:rsidP="00000000" w:rsidRDefault="00000000" w:rsidRPr="00000000" w14:paraId="00000014">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Number of deficiencies cited at the last review (consultation, verification, reverification or not the focused review):</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12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list any deficiencies and how they were corrected (list by bullets or numbered points):</w:t>
      </w:r>
    </w:p>
    <w:p w:rsidR="00000000" w:rsidDel="00000000" w:rsidP="00000000" w:rsidRDefault="00000000" w:rsidRPr="00000000" w14:paraId="00000016">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Number of weaknesses found at last review:</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12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list any weaknesses and how they were addressed (list by bullets or numbered points):</w:t>
      </w:r>
    </w:p>
    <w:p w:rsidR="00000000" w:rsidDel="00000000" w:rsidP="00000000" w:rsidRDefault="00000000" w:rsidRPr="00000000" w14:paraId="00000019">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Described any program changes (Administrative) that have occurred since the last review:</w:t>
      </w:r>
    </w:p>
    <w:p w:rsidR="00000000" w:rsidDel="00000000" w:rsidP="00000000" w:rsidRDefault="00000000" w:rsidRPr="00000000" w14:paraId="0000001B">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**Some items in this application are not requirements for a Level IV and may not apply to your facility (i.e. ICU).  For these items, please indicate N/A if they do not apply.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HOSPITAL INFORMATION</w:t>
      </w:r>
      <w:r w:rsidDel="00000000" w:rsidR="00000000" w:rsidRPr="00000000">
        <w:rPr>
          <w:rtl w:val="0"/>
        </w:rPr>
      </w:r>
    </w:p>
    <w:p w:rsidR="00000000" w:rsidDel="00000000" w:rsidP="00000000" w:rsidRDefault="00000000" w:rsidRPr="00000000" w14:paraId="0000001F">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General Information</w:t>
      </w:r>
      <w:r w:rsidDel="00000000" w:rsidR="00000000" w:rsidRPr="00000000">
        <w:rPr>
          <w:rtl w:val="0"/>
        </w:rPr>
      </w:r>
    </w:p>
    <w:p w:rsidR="00000000" w:rsidDel="00000000" w:rsidP="00000000" w:rsidRDefault="00000000" w:rsidRPr="00000000" w14:paraId="00000020">
      <w:pPr>
        <w:spacing w:after="0"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before="6"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Tax Status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Profit    </w:t>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Non-profit</w:t>
        <w:tab/>
      </w:r>
      <w:r w:rsidDel="00000000" w:rsidR="00000000" w:rsidRPr="00000000">
        <w:rPr>
          <w:rFonts w:ascii="MS Mincho" w:cs="MS Mincho" w:eastAsia="MS Mincho" w:hAnsi="MS Mincho"/>
          <w:sz w:val="20"/>
          <w:szCs w:val="20"/>
          <w:rtl w:val="0"/>
        </w:rPr>
        <w:t xml:space="preserve">☐</w:t>
      </w:r>
      <w:r w:rsidDel="00000000" w:rsidR="00000000" w:rsidRPr="00000000">
        <w:rPr>
          <w:rFonts w:ascii="Times New Roman" w:cs="Times New Roman" w:eastAsia="Times New Roman" w:hAnsi="Times New Roman"/>
          <w:sz w:val="20"/>
          <w:szCs w:val="20"/>
          <w:rtl w:val="0"/>
        </w:rPr>
        <w:t xml:space="preserve">Government</w:t>
      </w:r>
    </w:p>
    <w:p w:rsidR="00000000" w:rsidDel="00000000" w:rsidP="00000000" w:rsidRDefault="00000000" w:rsidRPr="00000000" w14:paraId="00000022">
      <w:pPr>
        <w:spacing w:after="0"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What is the hospital Payer Mix (use whole numbers, do not include percent sign):</w:t>
      </w:r>
    </w:p>
    <w:p w:rsidR="00000000" w:rsidDel="00000000" w:rsidP="00000000" w:rsidRDefault="00000000" w:rsidRPr="00000000" w14:paraId="00000024">
      <w:pPr>
        <w:spacing w:after="0" w:line="240" w:lineRule="auto"/>
        <w:ind w:right="-20"/>
        <w:rPr>
          <w:rFonts w:ascii="Times New Roman" w:cs="Times New Roman" w:eastAsia="Times New Roman" w:hAnsi="Times New Roman"/>
          <w:sz w:val="20"/>
          <w:szCs w:val="20"/>
        </w:rPr>
      </w:pPr>
      <w:r w:rsidDel="00000000" w:rsidR="00000000" w:rsidRPr="00000000">
        <w:rPr>
          <w:rtl w:val="0"/>
        </w:rPr>
      </w:r>
    </w:p>
    <w:tbl>
      <w:tblPr>
        <w:tblStyle w:val="Table1"/>
        <w:tblW w:w="69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340"/>
        <w:tblGridChange w:id="0">
          <w:tblGrid>
            <w:gridCol w:w="2358"/>
            <w:gridCol w:w="2250"/>
            <w:gridCol w:w="2340"/>
          </w:tblGrid>
        </w:tblGridChange>
      </w:tblGrid>
      <w:tr>
        <w:trPr>
          <w:cantSplit w:val="0"/>
          <w:trHeight w:val="233" w:hRule="atLeast"/>
          <w:tblHeader w:val="0"/>
        </w:trPr>
        <w:tc>
          <w:tcPr/>
          <w:p w:rsidR="00000000" w:rsidDel="00000000" w:rsidP="00000000" w:rsidRDefault="00000000" w:rsidRPr="00000000" w14:paraId="0000002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Payer</w:t>
            </w:r>
          </w:p>
        </w:tc>
        <w:tc>
          <w:tcPr/>
          <w:p w:rsidR="00000000" w:rsidDel="00000000" w:rsidP="00000000" w:rsidRDefault="00000000" w:rsidRPr="00000000" w14:paraId="0000002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Patients (%)</w:t>
            </w:r>
          </w:p>
        </w:tc>
        <w:tc>
          <w:tcPr/>
          <w:p w:rsidR="00000000" w:rsidDel="00000000" w:rsidP="00000000" w:rsidRDefault="00000000" w:rsidRPr="00000000" w14:paraId="0000002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Trauma Patients (%)</w:t>
            </w:r>
          </w:p>
        </w:tc>
      </w:tr>
      <w:tr>
        <w:trPr>
          <w:cantSplit w:val="0"/>
          <w:trHeight w:val="269" w:hRule="atLeast"/>
          <w:tblHeader w:val="0"/>
        </w:trPr>
        <w:tc>
          <w:tcPr/>
          <w:p w:rsidR="00000000" w:rsidDel="00000000" w:rsidP="00000000" w:rsidRDefault="00000000" w:rsidRPr="00000000" w14:paraId="0000002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Commercial</w:t>
            </w:r>
          </w:p>
        </w:tc>
        <w:tc>
          <w:tcPr/>
          <w:p w:rsidR="00000000" w:rsidDel="00000000" w:rsidP="00000000" w:rsidRDefault="00000000" w:rsidRPr="00000000" w14:paraId="00000029">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A">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2B">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Medicare</w:t>
            </w:r>
          </w:p>
        </w:tc>
        <w:tc>
          <w:tcPr/>
          <w:p w:rsidR="00000000" w:rsidDel="00000000" w:rsidP="00000000" w:rsidRDefault="00000000" w:rsidRPr="00000000" w14:paraId="0000002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D">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2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Medicaid</w:t>
            </w:r>
          </w:p>
        </w:tc>
        <w:tc>
          <w:tcPr/>
          <w:p w:rsidR="00000000" w:rsidDel="00000000" w:rsidP="00000000" w:rsidRDefault="00000000" w:rsidRPr="00000000" w14:paraId="0000002F">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0">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031">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HMO/PPO</w:t>
            </w:r>
          </w:p>
        </w:tc>
        <w:tc>
          <w:tcPr/>
          <w:p w:rsidR="00000000" w:rsidDel="00000000" w:rsidP="00000000" w:rsidRDefault="00000000" w:rsidRPr="00000000" w14:paraId="0000003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03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Uncompensated/Indigent</w:t>
            </w:r>
          </w:p>
        </w:tc>
        <w:tc>
          <w:tcPr/>
          <w:p w:rsidR="00000000" w:rsidDel="00000000" w:rsidP="00000000" w:rsidRDefault="00000000" w:rsidRPr="00000000" w14:paraId="00000035">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6">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p w:rsidR="00000000" w:rsidDel="00000000" w:rsidP="00000000" w:rsidRDefault="00000000" w:rsidRPr="00000000" w14:paraId="00000038">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p w:rsidR="00000000" w:rsidDel="00000000" w:rsidP="00000000" w:rsidRDefault="00000000" w:rsidRPr="00000000" w14:paraId="0000003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C">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D">
      <w:pPr>
        <w:tabs>
          <w:tab w:val="left" w:pos="2116"/>
        </w:tabs>
        <w:spacing w:after="0" w:before="47"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tabs>
          <w:tab w:val="left" w:pos="2116"/>
        </w:tabs>
        <w:spacing w:after="0" w:before="47"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tabs>
          <w:tab w:val="left" w:pos="2116"/>
        </w:tabs>
        <w:spacing w:after="0" w:before="47"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tabs>
          <w:tab w:val="left" w:pos="2116"/>
        </w:tabs>
        <w:spacing w:after="0" w:before="47"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Hospital Beds (do not include neonatal beds):</w:t>
      </w:r>
    </w:p>
    <w:p w:rsidR="00000000" w:rsidDel="00000000" w:rsidP="00000000" w:rsidRDefault="00000000" w:rsidRPr="00000000" w14:paraId="00000042">
      <w:pPr>
        <w:spacing w:after="0" w:line="240" w:lineRule="auto"/>
        <w:ind w:right="-20"/>
        <w:rPr>
          <w:rFonts w:ascii="Times New Roman" w:cs="Times New Roman" w:eastAsia="Times New Roman" w:hAnsi="Times New Roman"/>
          <w:sz w:val="20"/>
          <w:szCs w:val="20"/>
        </w:rPr>
      </w:pPr>
      <w:r w:rsidDel="00000000" w:rsidR="00000000" w:rsidRPr="00000000">
        <w:rPr>
          <w:rtl w:val="0"/>
        </w:rPr>
      </w:r>
    </w:p>
    <w:tbl>
      <w:tblPr>
        <w:tblStyle w:val="Table2"/>
        <w:tblW w:w="69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1530"/>
        <w:gridCol w:w="1440"/>
        <w:gridCol w:w="1890"/>
        <w:tblGridChange w:id="0">
          <w:tblGrid>
            <w:gridCol w:w="2088"/>
            <w:gridCol w:w="1530"/>
            <w:gridCol w:w="1440"/>
            <w:gridCol w:w="1890"/>
          </w:tblGrid>
        </w:tblGridChange>
      </w:tblGrid>
      <w:tr>
        <w:trPr>
          <w:cantSplit w:val="0"/>
          <w:trHeight w:val="233" w:hRule="atLeast"/>
          <w:tblHeader w:val="0"/>
        </w:trPr>
        <w:tc>
          <w:tcPr/>
          <w:p w:rsidR="00000000" w:rsidDel="00000000" w:rsidP="00000000" w:rsidRDefault="00000000" w:rsidRPr="00000000" w14:paraId="00000043">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 Beds</w:t>
            </w:r>
          </w:p>
        </w:tc>
        <w:tc>
          <w:tcPr/>
          <w:p w:rsidR="00000000" w:rsidDel="00000000" w:rsidP="00000000" w:rsidRDefault="00000000" w:rsidRPr="00000000" w14:paraId="0000004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w:t>
            </w:r>
          </w:p>
        </w:tc>
        <w:tc>
          <w:tcPr/>
          <w:p w:rsidR="00000000" w:rsidDel="00000000" w:rsidP="00000000" w:rsidRDefault="00000000" w:rsidRPr="00000000" w14:paraId="0000004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Pediatric</w:t>
            </w:r>
          </w:p>
        </w:tc>
        <w:tc>
          <w:tcPr/>
          <w:p w:rsidR="00000000" w:rsidDel="00000000" w:rsidP="00000000" w:rsidRDefault="00000000" w:rsidRPr="00000000" w14:paraId="0000004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r>
      <w:tr>
        <w:trPr>
          <w:cantSplit w:val="0"/>
          <w:trHeight w:val="269" w:hRule="atLeast"/>
          <w:tblHeader w:val="0"/>
        </w:trPr>
        <w:tc>
          <w:tcPr/>
          <w:p w:rsidR="00000000" w:rsidDel="00000000" w:rsidP="00000000" w:rsidRDefault="00000000" w:rsidRPr="00000000" w14:paraId="0000004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Licensed</w:t>
            </w:r>
          </w:p>
        </w:tc>
        <w:tc>
          <w:tcPr/>
          <w:p w:rsidR="00000000" w:rsidDel="00000000" w:rsidP="00000000" w:rsidRDefault="00000000" w:rsidRPr="00000000" w14:paraId="00000048">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9">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A">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B">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Staffed</w:t>
            </w:r>
          </w:p>
        </w:tc>
        <w:tc>
          <w:tcPr/>
          <w:p w:rsidR="00000000" w:rsidDel="00000000" w:rsidP="00000000" w:rsidRDefault="00000000" w:rsidRPr="00000000" w14:paraId="0000004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D">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E">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F">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Census</w:t>
            </w:r>
          </w:p>
        </w:tc>
        <w:tc>
          <w:tcPr/>
          <w:p w:rsidR="00000000" w:rsidDel="00000000" w:rsidP="00000000" w:rsidRDefault="00000000" w:rsidRPr="00000000" w14:paraId="00000050">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1">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2">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3">
      <w:pPr>
        <w:spacing w:after="0" w:before="2" w:line="1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before="2" w:line="1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 REGIONAL TRAUMA SYSTEMS: OPTIMAL ELEMENTS, INTEGRATION, AND ASSESSMENT</w:t>
      </w:r>
      <w:r w:rsidDel="00000000" w:rsidR="00000000" w:rsidRPr="00000000">
        <w:rPr>
          <w:rtl w:val="0"/>
        </w:rPr>
      </w:r>
    </w:p>
    <w:p w:rsidR="00000000" w:rsidDel="00000000" w:rsidP="00000000" w:rsidRDefault="00000000" w:rsidRPr="00000000" w14:paraId="00000056">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numPr>
          <w:ilvl w:val="0"/>
          <w:numId w:val="32"/>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leadership participate actively in a state and regional system?  (CD 1-1, CD 1-2, CD 1-3) (Yes/No)</w:t>
        <w:br w:type="textWrapping"/>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12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briefly describe:</w:t>
      </w:r>
    </w:p>
    <w:p w:rsidR="00000000" w:rsidDel="00000000" w:rsidP="00000000" w:rsidRDefault="00000000" w:rsidRPr="00000000" w14:paraId="00000059">
      <w:pPr>
        <w:numPr>
          <w:ilvl w:val="0"/>
          <w:numId w:val="32"/>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Attendance and participation threshold at regional and State Trauma Systems meetings of 75% are required. (State Criteria)</w:t>
        <w:br w:type="textWrapping"/>
      </w:r>
    </w:p>
    <w:p w:rsidR="00000000" w:rsidDel="00000000" w:rsidP="00000000" w:rsidRDefault="00000000" w:rsidRPr="00000000" w14:paraId="0000005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t xml:space="preserve">II. DESCRIPTION / TRAUMA LEVEL AND ROLES</w:t>
      </w:r>
      <w:r w:rsidDel="00000000" w:rsidR="00000000" w:rsidRPr="00000000">
        <w:rPr>
          <w:rtl w:val="0"/>
        </w:rPr>
      </w:r>
    </w:p>
    <w:p w:rsidR="00000000" w:rsidDel="00000000" w:rsidP="00000000" w:rsidRDefault="00000000" w:rsidRPr="00000000" w14:paraId="0000005B">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this trauma center have an integrated, concurrent performance improvement and patient (PIPS) program to ensure optimal care and continuous improvement in care? (CD 2-1) (Yes/No)</w:t>
        <w:br w:type="textWrapping"/>
      </w:r>
    </w:p>
    <w:p w:rsidR="00000000" w:rsidDel="00000000" w:rsidP="00000000" w:rsidRDefault="00000000" w:rsidRPr="00000000" w14:paraId="0000005D">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provide the necessary human and physical resources (physical plant and equipment) to properly administer acute care consistent with their level of verification? (CD 2-3) (Yes/No)</w:t>
        <w:br w:type="textWrapping"/>
      </w:r>
    </w:p>
    <w:p w:rsidR="00000000" w:rsidDel="00000000" w:rsidP="00000000" w:rsidRDefault="00000000" w:rsidRPr="00000000" w14:paraId="0000005E">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Complete the table below using the total number of emergency department (ED) trauma visits for the reporting year following the National Trauma Data Standard (NTDS) Trauma Inclusion Criteria.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ind w:left="360" w:right="-20" w:firstLine="0"/>
        <w:rPr>
          <w:rFonts w:ascii="Times New Roman" w:cs="Times New Roman" w:eastAsia="Times New Roman" w:hAnsi="Times New Roman"/>
          <w:sz w:val="20"/>
          <w:szCs w:val="20"/>
        </w:rPr>
      </w:pPr>
      <w:r w:rsidDel="00000000" w:rsidR="00000000" w:rsidRPr="00000000">
        <w:rPr>
          <w:rtl w:val="0"/>
        </w:rPr>
      </w:r>
    </w:p>
    <w:tbl>
      <w:tblPr>
        <w:tblStyle w:val="Table3"/>
        <w:tblW w:w="622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2970"/>
        <w:tblGridChange w:id="0">
          <w:tblGrid>
            <w:gridCol w:w="3258"/>
            <w:gridCol w:w="2970"/>
          </w:tblGrid>
        </w:tblGridChange>
      </w:tblGrid>
      <w:tr>
        <w:trPr>
          <w:cantSplit w:val="0"/>
          <w:trHeight w:val="245" w:hRule="atLeast"/>
          <w:tblHeader w:val="0"/>
        </w:trPr>
        <w:tc>
          <w:tcPr/>
          <w:p w:rsidR="00000000" w:rsidDel="00000000" w:rsidP="00000000" w:rsidRDefault="00000000" w:rsidRPr="00000000" w14:paraId="00000062">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 Visits</w:t>
            </w:r>
          </w:p>
        </w:tc>
        <w:tc>
          <w:tcPr/>
          <w:p w:rsidR="00000000" w:rsidDel="00000000" w:rsidP="00000000" w:rsidRDefault="00000000" w:rsidRPr="00000000" w14:paraId="00000063">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r>
      <w:tr>
        <w:trPr>
          <w:cantSplit w:val="0"/>
          <w:trHeight w:val="245" w:hRule="atLeast"/>
          <w:tblHeader w:val="0"/>
        </w:trPr>
        <w:tc>
          <w:tcPr/>
          <w:p w:rsidR="00000000" w:rsidDel="00000000" w:rsidP="00000000" w:rsidRDefault="00000000" w:rsidRPr="00000000" w14:paraId="0000006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Admitted ED Trauma Visits  (Regardless of Service)</w:t>
            </w:r>
            <w:r w:rsidDel="00000000" w:rsidR="00000000" w:rsidRPr="00000000">
              <w:rPr>
                <w:rtl w:val="0"/>
              </w:rPr>
            </w:r>
          </w:p>
        </w:tc>
        <w:tc>
          <w:tcPr/>
          <w:p w:rsidR="00000000" w:rsidDel="00000000" w:rsidP="00000000" w:rsidRDefault="00000000" w:rsidRPr="00000000" w14:paraId="00000065">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Blunt Trauma Percentage</w:t>
            </w:r>
          </w:p>
        </w:tc>
        <w:tc>
          <w:tcPr/>
          <w:p w:rsidR="00000000" w:rsidDel="00000000" w:rsidP="00000000" w:rsidRDefault="00000000" w:rsidRPr="00000000" w14:paraId="00000067">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Penetrating Trauma Percentage</w:t>
            </w:r>
            <w:r w:rsidDel="00000000" w:rsidR="00000000" w:rsidRPr="00000000">
              <w:rPr>
                <w:rtl w:val="0"/>
              </w:rPr>
            </w:r>
          </w:p>
        </w:tc>
        <w:tc>
          <w:tcPr/>
          <w:p w:rsidR="00000000" w:rsidDel="00000000" w:rsidP="00000000" w:rsidRDefault="00000000" w:rsidRPr="00000000" w14:paraId="00000069">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6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Thermal Percentage</w:t>
            </w:r>
          </w:p>
        </w:tc>
        <w:tc>
          <w:tcPr/>
          <w:p w:rsidR="00000000" w:rsidDel="00000000" w:rsidP="00000000" w:rsidRDefault="00000000" w:rsidRPr="00000000" w14:paraId="0000006B">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C">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0" w:line="240" w:lineRule="auto"/>
        <w:ind w:left="720" w:right="-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Disposition ED Trauma Visits</w:t>
        <w:br w:type="textWrapping"/>
      </w:r>
    </w:p>
    <w:tbl>
      <w:tblPr>
        <w:tblStyle w:val="Table4"/>
        <w:tblW w:w="622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2970"/>
        <w:tblGridChange w:id="0">
          <w:tblGrid>
            <w:gridCol w:w="3258"/>
            <w:gridCol w:w="2970"/>
          </w:tblGrid>
        </w:tblGridChange>
      </w:tblGrid>
      <w:tr>
        <w:trPr>
          <w:cantSplit w:val="0"/>
          <w:trHeight w:val="245" w:hRule="atLeast"/>
          <w:tblHeader w:val="0"/>
        </w:trPr>
        <w:tc>
          <w:tcPr/>
          <w:p w:rsidR="00000000" w:rsidDel="00000000" w:rsidP="00000000" w:rsidRDefault="00000000" w:rsidRPr="00000000" w14:paraId="0000006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Discharged </w:t>
            </w:r>
          </w:p>
        </w:tc>
        <w:tc>
          <w:tcPr/>
          <w:p w:rsidR="00000000" w:rsidDel="00000000" w:rsidP="00000000" w:rsidRDefault="00000000" w:rsidRPr="00000000" w14:paraId="0000006F">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0">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Transferred Out</w:t>
            </w:r>
          </w:p>
        </w:tc>
        <w:tc>
          <w:tcPr/>
          <w:p w:rsidR="00000000" w:rsidDel="00000000" w:rsidP="00000000" w:rsidRDefault="00000000" w:rsidRPr="00000000" w14:paraId="00000071">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2">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Admitted</w:t>
            </w:r>
          </w:p>
        </w:tc>
        <w:tc>
          <w:tcPr/>
          <w:p w:rsidR="00000000" w:rsidDel="00000000" w:rsidP="00000000" w:rsidRDefault="00000000" w:rsidRPr="00000000" w14:paraId="0000007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DIED in the ED Excluding DOAs</w:t>
            </w:r>
            <w:r w:rsidDel="00000000" w:rsidR="00000000" w:rsidRPr="00000000">
              <w:rPr>
                <w:rtl w:val="0"/>
              </w:rPr>
            </w:r>
          </w:p>
        </w:tc>
        <w:tc>
          <w:tcPr/>
          <w:p w:rsidR="00000000" w:rsidDel="00000000" w:rsidP="00000000" w:rsidRDefault="00000000" w:rsidRPr="00000000" w14:paraId="00000075">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6">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DOAs</w:t>
            </w:r>
          </w:p>
        </w:tc>
        <w:tc>
          <w:tcPr/>
          <w:p w:rsidR="00000000" w:rsidDel="00000000" w:rsidP="00000000" w:rsidRDefault="00000000" w:rsidRPr="00000000" w14:paraId="00000077">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7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p w:rsidR="00000000" w:rsidDel="00000000" w:rsidP="00000000" w:rsidRDefault="00000000" w:rsidRPr="00000000" w14:paraId="00000079">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A">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br w:type="textWrapping"/>
        <w:t xml:space="preserve">Were all patients reviewed by the TPM and TMD for appropriateness of admission and other opportunities for improvement? (Yes/No)</w:t>
        <w:br w:type="textWrapping"/>
      </w:r>
      <w:r w:rsidDel="00000000" w:rsidR="00000000" w:rsidRPr="00000000">
        <w:rPr>
          <w:rtl w:val="0"/>
        </w:rPr>
      </w:r>
    </w:p>
    <w:p w:rsidR="00000000" w:rsidDel="00000000" w:rsidP="00000000" w:rsidRDefault="00000000" w:rsidRPr="00000000" w14:paraId="0000007B">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percent of the time is the physician or midlevel provider present in the ED on patient arrival within 30 minutes of arrival for the highest level of activation? (CD2-8) (Yes/No) </w:t>
        <w:br w:type="textWrapping"/>
      </w:r>
    </w:p>
    <w:p w:rsidR="00000000" w:rsidDel="00000000" w:rsidP="00000000" w:rsidRDefault="00000000" w:rsidRPr="00000000" w14:paraId="0000007C">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attendance threshold of 80% met for physician or midlevel presence in the emergency department for patients with highest level of activation?  (CD2-8) (Yes/No)</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E">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physician or midlevel arrival within 30 minutes monitored by the hospital’s trauma PIPS program? (CD 2-8) (Yes/No)</w:t>
        <w:br w:type="textWrapping"/>
      </w:r>
    </w:p>
    <w:p w:rsidR="00000000" w:rsidDel="00000000" w:rsidP="00000000" w:rsidRDefault="00000000" w:rsidRPr="00000000" w14:paraId="0000007F">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have well-defined transfer plans?  (Yes/No) (CD-2-13)</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1">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collaborative treatment and transfer guidelines reflecting the Level IV facilities’ capabilities developed and regularly reviewed, with input from higher-level trauma centers in the region?  (Yes/No) (CD 2–13)</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left="720" w:firstLine="0"/>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3">
      <w:pPr>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have 24-hour emergency coverage by a physician or midlevel provider?  (Yes/No) (CD 2–14)</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5">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emergency department continuously available for resuscitation with coverage by a registered nurse and physician or midlevel provider, and does it have a physician director?  (Yes/No)  (CD 2–15)</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7">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all ED providers current in Advanced Trauma Life Support® certification as part of their competencies in trauma?  (Yes/No) (CD 2–16)</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9">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 trauma medical director and trauma program manager knowledgeable and involved in trauma care and work together with guidance from the trauma peer review committee to identify events, develop corrective action plans, and ensure methods of monitoring, reevaluation, and benchmarking?  (Yes/No) (CD 2-17)</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B">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multidisciplinary trauma peer review committee meet regularly, with required attendance of medical staff active in trauma resuscitation, to review systemic and care provider issues, as well as propose improvements to the care of the injured patient?  (Yes/No) (CD 2–18)</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D">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program have audit filters to review and improve pediatric and adult patient care (CD 2–19)?</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F">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actively participate in regional and statewide trauma system meetings and committees that provide oversight?  (Yes/No) (CD 2–20)</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1">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trauma center the local trauma authority and assume the responsibility for providing training for prehospital and hospital based providers?  (Yes/No) (CD 2–21)</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3">
      <w:pPr>
        <w:widowControl w:val="1"/>
        <w:numPr>
          <w:ilvl w:val="0"/>
          <w:numId w:val="34"/>
        </w:numPr>
        <w:pBdr>
          <w:top w:space="0" w:sz="0" w:val="nil"/>
          <w:left w:space="0" w:sz="0" w:val="nil"/>
          <w:bottom w:space="0" w:sz="0" w:val="nil"/>
          <w:right w:space="0" w:sz="0" w:val="nil"/>
          <w:between w:space="0" w:sz="0" w:val="nil"/>
        </w:pBdr>
        <w:spacing w:after="0" w:line="240" w:lineRule="auto"/>
        <w:ind w:left="720" w:right="-20" w:hanging="360"/>
        <w:rPr>
          <w:rFonts w:ascii="Open Sans" w:cs="Open Sans" w:eastAsia="Open Sans" w:hAnsi="Open Sans"/>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participate in regional disaster management plans and exercises?  (Yes/No) (CD 2-22)</w:t>
        <w:br w:type="textWrapping"/>
      </w:r>
      <w:r w:rsidDel="00000000" w:rsidR="00000000" w:rsidRPr="00000000">
        <w:rPr>
          <w:rtl w:val="0"/>
        </w:rPr>
      </w:r>
    </w:p>
    <w:p w:rsidR="00000000" w:rsidDel="00000000" w:rsidP="00000000" w:rsidRDefault="00000000" w:rsidRPr="00000000" w14:paraId="00000094">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5">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III. PREHOSPITAL TRAUMA CARE</w:t>
      </w:r>
      <w:r w:rsidDel="00000000" w:rsidR="00000000" w:rsidRPr="00000000">
        <w:rPr>
          <w:rtl w:val="0"/>
        </w:rPr>
      </w:r>
    </w:p>
    <w:p w:rsidR="00000000" w:rsidDel="00000000" w:rsidP="00000000" w:rsidRDefault="00000000" w:rsidRPr="00000000" w14:paraId="00000096">
      <w:pPr>
        <w:keepLines w:val="1"/>
        <w:pBdr>
          <w:top w:space="0" w:sz="0" w:val="nil"/>
          <w:left w:space="0" w:sz="0" w:val="nil"/>
          <w:bottom w:space="0" w:sz="0" w:val="nil"/>
          <w:right w:space="0" w:sz="0" w:val="nil"/>
          <w:between w:space="0" w:sz="0" w:val="nil"/>
        </w:pBdr>
        <w:spacing w:after="0" w:line="242"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7">
      <w:pPr>
        <w:keepLines w:val="1"/>
        <w:numPr>
          <w:ilvl w:val="0"/>
          <w:numId w:val="6"/>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does the trauma program participate in the training of prehospital personnel, the development and improvement of prehospital care protocols, and performance improvement and patient safety programs (CD 3-1)?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9">
      <w:pPr>
        <w:keepLines w:val="1"/>
        <w:numPr>
          <w:ilvl w:val="0"/>
          <w:numId w:val="6"/>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protocols that guide prehospital trauma care are established by the trauma health care team, including surgeons, emergency physicians, medical directors for EMS agencies, and basic and advanced prehospital personnel (CD 3-2): </w:t>
        <w:br w:type="textWrapping"/>
      </w:r>
    </w:p>
    <w:p w:rsidR="00000000" w:rsidDel="00000000" w:rsidP="00000000" w:rsidRDefault="00000000" w:rsidRPr="00000000" w14:paraId="0000009A">
      <w:pPr>
        <w:keepLines w:val="1"/>
        <w:numPr>
          <w:ilvl w:val="0"/>
          <w:numId w:val="6"/>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the air medical support services available for your trauma program, including rotor wing and fixed wing services:</w:t>
        <w:br w:type="textWrapping"/>
      </w:r>
    </w:p>
    <w:p w:rsidR="00000000" w:rsidDel="00000000" w:rsidP="00000000" w:rsidRDefault="00000000" w:rsidRPr="00000000" w14:paraId="0000009B">
      <w:pPr>
        <w:keepLines w:val="1"/>
        <w:numPr>
          <w:ilvl w:val="0"/>
          <w:numId w:val="6"/>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hospital provide on­line medical control for prehospital trauma patients? (Yes/No)</w:t>
        <w:br w:type="textWrapping"/>
      </w:r>
    </w:p>
    <w:p w:rsidR="00000000" w:rsidDel="00000000" w:rsidP="00000000" w:rsidRDefault="00000000" w:rsidRPr="00000000" w14:paraId="0000009C">
      <w:pPr>
        <w:keepLines w:val="1"/>
        <w:numPr>
          <w:ilvl w:val="0"/>
          <w:numId w:val="45"/>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briefly describe:</w:t>
        <w:br w:type="textWrapping"/>
      </w:r>
    </w:p>
    <w:p w:rsidR="00000000" w:rsidDel="00000000" w:rsidP="00000000" w:rsidRDefault="00000000" w:rsidRPr="00000000" w14:paraId="0000009D">
      <w:pPr>
        <w:keepLines w:val="1"/>
        <w:numPr>
          <w:ilvl w:val="0"/>
          <w:numId w:val="6"/>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the trauma center is required to go on bypass or to divert, what is your process? (CD 3–7)</w:t>
      </w:r>
    </w:p>
    <w:p w:rsidR="00000000" w:rsidDel="00000000" w:rsidP="00000000" w:rsidRDefault="00000000" w:rsidRPr="00000000" w14:paraId="0000009E">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IV. INTERHOSPITAL TRANSFER</w:t>
      </w:r>
      <w:r w:rsidDel="00000000" w:rsidR="00000000" w:rsidRPr="00000000">
        <w:rPr>
          <w:rtl w:val="0"/>
        </w:rPr>
      </w:r>
    </w:p>
    <w:p w:rsidR="00000000" w:rsidDel="00000000" w:rsidP="00000000" w:rsidRDefault="00000000" w:rsidRPr="00000000" w14:paraId="0000009F">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direct physician/midlevel-to-physician contact when patients are transferred out of your facility? (CD 4–1) (Yes/No)</w:t>
        <w:br w:type="textWrapping"/>
      </w:r>
    </w:p>
    <w:p w:rsidR="00000000" w:rsidDel="00000000" w:rsidP="00000000" w:rsidRDefault="00000000" w:rsidRPr="00000000" w14:paraId="000000A1">
      <w:pPr>
        <w:numPr>
          <w:ilvl w:val="0"/>
          <w:numId w:val="41"/>
        </w:numPr>
        <w:pBdr>
          <w:top w:space="0" w:sz="0" w:val="nil"/>
          <w:left w:space="0" w:sz="0" w:val="nil"/>
          <w:bottom w:space="0" w:sz="0" w:val="nil"/>
          <w:right w:space="0" w:sz="0" w:val="nil"/>
          <w:between w:space="0" w:sz="0" w:val="nil"/>
        </w:pBdr>
        <w:spacing w:after="0" w:line="240" w:lineRule="auto"/>
        <w:ind w:left="144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how is this contact initiated and documented?</w:t>
      </w:r>
    </w:p>
    <w:p w:rsidR="00000000" w:rsidDel="00000000" w:rsidP="00000000" w:rsidRDefault="00000000" w:rsidRPr="00000000" w14:paraId="000000A2">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Does your trauma service routinely evaluate all transfers through the PIPS program, including transport activities? (CD 4–3) (Yes/No)</w:t>
        <w:br w:type="textWrapping"/>
      </w:r>
      <w:r w:rsidDel="00000000" w:rsidR="00000000" w:rsidRPr="00000000">
        <w:rPr>
          <w:rFonts w:ascii="Times New Roman" w:cs="Times New Roman" w:eastAsia="Times New Roman" w:hAnsi="Times New Roman"/>
          <w:color w:val="000000"/>
          <w:sz w:val="20"/>
          <w:szCs w:val="20"/>
          <w:highlight w:val="yellow"/>
          <w:rtl w:val="0"/>
        </w:rPr>
        <w:br w:type="textWrapping"/>
      </w:r>
      <w:r w:rsidDel="00000000" w:rsidR="00000000" w:rsidRPr="00000000">
        <w:rPr>
          <w:rFonts w:ascii="Times New Roman" w:cs="Times New Roman" w:eastAsia="Times New Roman" w:hAnsi="Times New Roman"/>
          <w:color w:val="000000"/>
          <w:sz w:val="20"/>
          <w:szCs w:val="20"/>
          <w:rtl w:val="0"/>
        </w:rPr>
        <w:tab/>
        <w:tab/>
        <w:t xml:space="preserve">If ‘Yes’, please describe the process</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4">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Total number of transfers: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6">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your benchmark for the length of time between patient arrival, decision to transfer, and patient departure?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8">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this parameter tracked as a part of the PIPS process? (Yes/No)  </w:t>
      </w:r>
    </w:p>
    <w:p w:rsidR="00000000" w:rsidDel="00000000" w:rsidP="00000000" w:rsidRDefault="00000000" w:rsidRPr="00000000" w14:paraId="000000A9">
      <w:pPr>
        <w:spacing w:after="0" w:line="240" w:lineRule="auto"/>
        <w:ind w:left="36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How is this tracked? </w:t>
      </w:r>
    </w:p>
    <w:p w:rsidR="00000000" w:rsidDel="00000000" w:rsidP="00000000" w:rsidRDefault="00000000" w:rsidRPr="00000000" w14:paraId="000000AA">
      <w:pPr>
        <w:spacing w:after="0" w:line="240" w:lineRule="auto"/>
        <w:ind w:left="36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numPr>
          <w:ilvl w:val="0"/>
          <w:numId w:val="49"/>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there well-defined transfer guidelines between the Transfer and Receiving facilities? (Yes/No) (CD 2-13)</w:t>
      </w:r>
    </w:p>
    <w:p w:rsidR="00000000" w:rsidDel="00000000" w:rsidP="00000000" w:rsidRDefault="00000000" w:rsidRPr="00000000" w14:paraId="000000AC">
      <w:pPr>
        <w:spacing w:after="0" w:line="240" w:lineRule="auto"/>
        <w:ind w:left="360" w:right="-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D">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V. HOSPITAL ORGANIZATION AND THE TRAUMA PROGRAM</w:t>
      </w:r>
    </w:p>
    <w:p w:rsidR="00000000" w:rsidDel="00000000" w:rsidP="00000000" w:rsidRDefault="00000000" w:rsidRPr="00000000" w14:paraId="000000AE">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F">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Hospital Commitment</w:t>
      </w:r>
      <w:r w:rsidDel="00000000" w:rsidR="00000000" w:rsidRPr="00000000">
        <w:rPr>
          <w:rtl w:val="0"/>
        </w:rPr>
      </w:r>
    </w:p>
    <w:p w:rsidR="00000000" w:rsidDel="00000000" w:rsidP="00000000" w:rsidRDefault="00000000" w:rsidRPr="00000000" w14:paraId="000000B0">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numPr>
          <w:ilvl w:val="0"/>
          <w:numId w:val="5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hospital have the commitment of the institutional governing body and medical staff to become a trauma center? (CD 5–1) (Yes/No)</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Have documentation of administrative commitment from governing board and medical staff available at the time of site visit.</w:t>
        <w:br w:type="textWrapping"/>
      </w:r>
    </w:p>
    <w:p w:rsidR="00000000" w:rsidDel="00000000" w:rsidP="00000000" w:rsidRDefault="00000000" w:rsidRPr="00000000" w14:paraId="000000B4">
      <w:pPr>
        <w:numPr>
          <w:ilvl w:val="0"/>
          <w:numId w:val="5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list specific budgetary support for the trauma program such as personnel, education and equipment:</w:t>
        <w:br w:type="textWrapping"/>
      </w:r>
    </w:p>
    <w:p w:rsidR="00000000" w:rsidDel="00000000" w:rsidP="00000000" w:rsidRDefault="00000000" w:rsidRPr="00000000" w14:paraId="000000B5">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Trauma Program Manager (TPM)</w:t>
      </w:r>
      <w:r w:rsidDel="00000000" w:rsidR="00000000" w:rsidRPr="00000000">
        <w:rPr>
          <w:rtl w:val="0"/>
        </w:rPr>
      </w:r>
    </w:p>
    <w:p w:rsidR="00000000" w:rsidDel="00000000" w:rsidP="00000000" w:rsidRDefault="00000000" w:rsidRPr="00000000" w14:paraId="000000B6">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Trauma program manager (name):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9">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Education:</w:t>
      </w:r>
    </w:p>
    <w:p w:rsidR="00000000" w:rsidDel="00000000" w:rsidP="00000000" w:rsidRDefault="00000000" w:rsidRPr="00000000" w14:paraId="000000BA">
      <w:pPr>
        <w:numPr>
          <w:ilvl w:val="0"/>
          <w:numId w:val="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Associate in Nursing (Yes/No)</w:t>
      </w:r>
    </w:p>
    <w:p w:rsidR="00000000" w:rsidDel="00000000" w:rsidP="00000000" w:rsidRDefault="00000000" w:rsidRPr="00000000" w14:paraId="000000BB">
      <w:pPr>
        <w:numPr>
          <w:ilvl w:val="0"/>
          <w:numId w:val="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Bachelor in Nursing (Yes/No)</w:t>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Masters in Nursing (Yes/No)</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Degree (Yes/No)</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'Other' degree, please describe: </w:t>
      </w:r>
    </w:p>
    <w:p w:rsidR="00000000" w:rsidDel="00000000" w:rsidP="00000000" w:rsidRDefault="00000000" w:rsidRPr="00000000" w14:paraId="000000BF">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TPM reporting status. (Check all that apply)</w:t>
        <w:br w:type="textWrapping"/>
      </w:r>
    </w:p>
    <w:p w:rsidR="00000000" w:rsidDel="00000000" w:rsidP="00000000" w:rsidRDefault="00000000" w:rsidRPr="00000000" w14:paraId="000000C1">
      <w:pPr>
        <w:numPr>
          <w:ilvl w:val="0"/>
          <w:numId w:val="4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TMD</w:t>
      </w:r>
    </w:p>
    <w:p w:rsidR="00000000" w:rsidDel="00000000" w:rsidP="00000000" w:rsidRDefault="00000000" w:rsidRPr="00000000" w14:paraId="000000C2">
      <w:pPr>
        <w:numPr>
          <w:ilvl w:val="0"/>
          <w:numId w:val="4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Administration</w:t>
      </w:r>
    </w:p>
    <w:p w:rsidR="00000000" w:rsidDel="00000000" w:rsidP="00000000" w:rsidRDefault="00000000" w:rsidRPr="00000000" w14:paraId="000000C3">
      <w:pPr>
        <w:numPr>
          <w:ilvl w:val="0"/>
          <w:numId w:val="4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(if other, please define):</w:t>
      </w:r>
    </w:p>
    <w:p w:rsidR="00000000" w:rsidDel="00000000" w:rsidP="00000000" w:rsidRDefault="00000000" w:rsidRPr="00000000" w14:paraId="000000C4">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many years has the TPM been at that position or date of appointment to this position?</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7">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number of FTE's:</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9">
      <w:pPr>
        <w:numPr>
          <w:ilvl w:val="0"/>
          <w:numId w:val="4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 the number of support personnel including names, titles, and FTEs:</w:t>
      </w:r>
    </w:p>
    <w:p w:rsidR="00000000" w:rsidDel="00000000" w:rsidP="00000000" w:rsidRDefault="00000000" w:rsidRPr="00000000" w14:paraId="000000CA">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numPr>
          <w:ilvl w:val="0"/>
          <w:numId w:val="17"/>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TPM an Registered Nurse? (State requires this postion to be filled by a Registered Nurse)</w:t>
      </w:r>
    </w:p>
    <w:p w:rsidR="00000000" w:rsidDel="00000000" w:rsidP="00000000" w:rsidRDefault="00000000" w:rsidRPr="00000000" w14:paraId="000000CC">
      <w:pPr>
        <w:numPr>
          <w:ilvl w:val="1"/>
          <w:numId w:val="1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not, Please list License/Certification:</w:t>
        <w:br w:type="textWrapping"/>
      </w:r>
    </w:p>
    <w:p w:rsidR="00000000" w:rsidDel="00000000" w:rsidP="00000000" w:rsidRDefault="00000000" w:rsidRPr="00000000" w14:paraId="000000CD">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 Trauma Medical Director (TMD)</w:t>
      </w:r>
    </w:p>
    <w:p w:rsidR="00000000" w:rsidDel="00000000" w:rsidP="00000000" w:rsidRDefault="00000000" w:rsidRPr="00000000" w14:paraId="000000CE">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numPr>
          <w:ilvl w:val="0"/>
          <w:numId w:val="64"/>
        </w:numPr>
        <w:pBdr>
          <w:top w:space="0" w:sz="0" w:val="nil"/>
          <w:left w:space="0" w:sz="0" w:val="nil"/>
          <w:bottom w:space="0" w:sz="0" w:val="nil"/>
          <w:right w:space="0" w:sz="0" w:val="nil"/>
          <w:between w:space="0" w:sz="0" w:val="nil"/>
        </w:pBdr>
        <w:spacing w:after="0" w:before="43"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Trauma medical director (name): </w:t>
        <w:br w:type="textWrapping"/>
      </w:r>
    </w:p>
    <w:p w:rsidR="00000000" w:rsidDel="00000000" w:rsidP="00000000" w:rsidRDefault="00000000" w:rsidRPr="00000000" w14:paraId="000000D0">
      <w:pPr>
        <w:numPr>
          <w:ilvl w:val="0"/>
          <w:numId w:val="30"/>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the TMD's reporting structure:</w:t>
      </w:r>
    </w:p>
    <w:p w:rsidR="00000000" w:rsidDel="00000000" w:rsidP="00000000" w:rsidRDefault="00000000" w:rsidRPr="00000000" w14:paraId="000000D1">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3">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4">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Trauma Activations</w:t>
      </w:r>
      <w:r w:rsidDel="00000000" w:rsidR="00000000" w:rsidRPr="00000000">
        <w:rPr>
          <w:rtl w:val="0"/>
        </w:rPr>
      </w:r>
    </w:p>
    <w:p w:rsidR="00000000" w:rsidDel="00000000" w:rsidP="00000000" w:rsidRDefault="00000000" w:rsidRPr="00000000" w14:paraId="000000D5">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numPr>
          <w:ilvl w:val="0"/>
          <w:numId w:val="4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 criteria for graded activation clearly defined by the trauma center, including the highest level of activation including the six required criteria listed in Table 2?  (CD 5–13) (Yes/No)</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 activation criteria reviewed annually?  (CD 5-13) (Yes/No)</w:t>
        <w:br w:type="textWrapping"/>
      </w:r>
    </w:p>
    <w:p w:rsidR="00000000" w:rsidDel="00000000" w:rsidP="00000000" w:rsidRDefault="00000000" w:rsidRPr="00000000" w14:paraId="000000D8">
      <w:pPr>
        <w:numPr>
          <w:ilvl w:val="0"/>
          <w:numId w:val="4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Who has the authority to activate the trauma team? (check all that apply)</w:t>
        <w:br w:type="textWrapping"/>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EMS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ED Physician/Midlevel</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ED Nurse</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Fonts w:ascii="MS Mincho" w:cs="MS Mincho" w:eastAsia="MS Mincho" w:hAnsi="MS Mincho"/>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Trauma Surgeon </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E">
      <w:pPr>
        <w:numPr>
          <w:ilvl w:val="0"/>
          <w:numId w:val="4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have a multi-level response? (Yes/No)</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0">
      <w:pPr>
        <w:numPr>
          <w:ilvl w:val="0"/>
          <w:numId w:val="4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you have geriatric-trauma activation criteria? (Yes/No)</w:t>
        <w:br w:type="textWrapping"/>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describe </w:t>
        <w:br w:type="textWrapping"/>
      </w:r>
    </w:p>
    <w:p w:rsidR="00000000" w:rsidDel="00000000" w:rsidP="00000000" w:rsidRDefault="00000000" w:rsidRPr="00000000" w14:paraId="000000E2">
      <w:pPr>
        <w:numPr>
          <w:ilvl w:val="0"/>
          <w:numId w:val="43"/>
        </w:numPr>
        <w:pBdr>
          <w:top w:space="0" w:sz="0" w:val="nil"/>
          <w:left w:space="0" w:sz="0" w:val="nil"/>
          <w:bottom w:space="0" w:sz="0" w:val="nil"/>
          <w:right w:space="0" w:sz="0" w:val="nil"/>
          <w:between w:space="0" w:sz="0" w:val="nil"/>
        </w:pBdr>
        <w:spacing w:after="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Is the team fully assembled within 30minutes (Yes/No) (CD 5-15)</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4">
      <w:pPr>
        <w:numPr>
          <w:ilvl w:val="0"/>
          <w:numId w:val="43"/>
        </w:numPr>
        <w:pBdr>
          <w:top w:space="0" w:sz="0" w:val="nil"/>
          <w:left w:space="0" w:sz="0" w:val="nil"/>
          <w:bottom w:space="0" w:sz="0" w:val="nil"/>
          <w:right w:space="0" w:sz="0" w:val="nil"/>
          <w:between w:space="0" w:sz="0" w:val="nil"/>
        </w:pBdr>
        <w:spacing w:after="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activation criteria evaluated on an ongoing basis in the PIPS process to determine their positive predictive value in identifying patients who require the resources of the full trauma team?  (Yes/No)  (CD 5-16)</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6">
      <w:pPr>
        <w:numPr>
          <w:ilvl w:val="0"/>
          <w:numId w:val="43"/>
        </w:numPr>
        <w:pBdr>
          <w:top w:space="0" w:sz="0" w:val="nil"/>
          <w:left w:space="0" w:sz="0" w:val="nil"/>
          <w:bottom w:space="0" w:sz="0" w:val="nil"/>
          <w:right w:space="0" w:sz="0" w:val="nil"/>
          <w:between w:space="0" w:sz="0" w:val="nil"/>
        </w:pBdr>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Number of trauma activations (CD 5-14, 5-14):</w:t>
      </w:r>
    </w:p>
    <w:tbl>
      <w:tblPr>
        <w:tblStyle w:val="Table5"/>
        <w:tblW w:w="702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412"/>
        <w:tblGridChange w:id="0">
          <w:tblGrid>
            <w:gridCol w:w="2358"/>
            <w:gridCol w:w="2250"/>
            <w:gridCol w:w="2412"/>
          </w:tblGrid>
        </w:tblGridChange>
      </w:tblGrid>
      <w:tr>
        <w:trPr>
          <w:cantSplit w:val="0"/>
          <w:trHeight w:val="245" w:hRule="atLeast"/>
          <w:tblHeader w:val="0"/>
        </w:trPr>
        <w:tc>
          <w:tcPr/>
          <w:p w:rsidR="00000000" w:rsidDel="00000000" w:rsidP="00000000" w:rsidRDefault="00000000" w:rsidRPr="00000000" w14:paraId="000000E7">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w:t>
            </w:r>
          </w:p>
        </w:tc>
        <w:tc>
          <w:tcPr/>
          <w:p w:rsidR="00000000" w:rsidDel="00000000" w:rsidP="00000000" w:rsidRDefault="00000000" w:rsidRPr="00000000" w14:paraId="000000E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activations</w:t>
            </w:r>
          </w:p>
        </w:tc>
        <w:tc>
          <w:tcPr/>
          <w:p w:rsidR="00000000" w:rsidDel="00000000" w:rsidP="00000000" w:rsidRDefault="00000000" w:rsidRPr="00000000" w14:paraId="000000E9">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 of total activations</w:t>
            </w:r>
          </w:p>
        </w:tc>
      </w:tr>
      <w:tr>
        <w:trPr>
          <w:cantSplit w:val="0"/>
          <w:trHeight w:val="245" w:hRule="atLeast"/>
          <w:tblHeader w:val="0"/>
        </w:trPr>
        <w:tc>
          <w:tcPr/>
          <w:p w:rsidR="00000000" w:rsidDel="00000000" w:rsidP="00000000" w:rsidRDefault="00000000" w:rsidRPr="00000000" w14:paraId="000000EA">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Highest</w:t>
            </w:r>
          </w:p>
        </w:tc>
        <w:tc>
          <w:tcPr/>
          <w:p w:rsidR="00000000" w:rsidDel="00000000" w:rsidP="00000000" w:rsidRDefault="00000000" w:rsidRPr="00000000" w14:paraId="000000EB">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C">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ED">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Intermediate</w:t>
            </w:r>
          </w:p>
        </w:tc>
        <w:tc>
          <w:tcPr/>
          <w:p w:rsidR="00000000" w:rsidDel="00000000" w:rsidP="00000000" w:rsidRDefault="00000000" w:rsidRPr="00000000" w14:paraId="000000EE">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F">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F0">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Lowest (Consult)</w:t>
            </w:r>
          </w:p>
        </w:tc>
        <w:tc>
          <w:tcPr/>
          <w:p w:rsidR="00000000" w:rsidDel="00000000" w:rsidP="00000000" w:rsidRDefault="00000000" w:rsidRPr="00000000" w14:paraId="000000F1">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2">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F3">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p w:rsidR="00000000" w:rsidDel="00000000" w:rsidP="00000000" w:rsidRDefault="00000000" w:rsidRPr="00000000" w14:paraId="000000F4">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5">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100%</w:t>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7">
      <w:pPr>
        <w:numPr>
          <w:ilvl w:val="0"/>
          <w:numId w:val="4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Which trauma team members respond to each level of activation?</w:t>
        <w:br w:type="textWrapping"/>
      </w:r>
    </w:p>
    <w:tbl>
      <w:tblPr>
        <w:tblStyle w:val="Table6"/>
        <w:tblW w:w="702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5"/>
        <w:gridCol w:w="1565"/>
        <w:gridCol w:w="1620"/>
        <w:gridCol w:w="1620"/>
        <w:tblGridChange w:id="0">
          <w:tblGrid>
            <w:gridCol w:w="2215"/>
            <w:gridCol w:w="1565"/>
            <w:gridCol w:w="1620"/>
            <w:gridCol w:w="1620"/>
          </w:tblGrid>
        </w:tblGridChange>
      </w:tblGrid>
      <w:tr>
        <w:trPr>
          <w:cantSplit w:val="0"/>
          <w:trHeight w:val="245" w:hRule="atLeast"/>
          <w:tblHeader w:val="0"/>
        </w:trPr>
        <w:tc>
          <w:tcPr>
            <w:gridSpan w:val="4"/>
          </w:tcPr>
          <w:p w:rsidR="00000000" w:rsidDel="00000000" w:rsidP="00000000" w:rsidRDefault="00000000" w:rsidRPr="00000000" w14:paraId="000000F8">
            <w:pPr>
              <w:ind w:right="-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Activation Level</w:t>
            </w:r>
          </w:p>
        </w:tc>
      </w:tr>
      <w:tr>
        <w:trPr>
          <w:cantSplit w:val="0"/>
          <w:trHeight w:val="245" w:hRule="atLeast"/>
          <w:tblHeader w:val="0"/>
        </w:trPr>
        <w:tc>
          <w:tcPr/>
          <w:p w:rsidR="00000000" w:rsidDel="00000000" w:rsidP="00000000" w:rsidRDefault="00000000" w:rsidRPr="00000000" w14:paraId="000000FC">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Responder</w:t>
            </w:r>
          </w:p>
        </w:tc>
        <w:tc>
          <w:tcPr/>
          <w:p w:rsidR="00000000" w:rsidDel="00000000" w:rsidP="00000000" w:rsidRDefault="00000000" w:rsidRPr="00000000" w14:paraId="000000FD">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Highest</w:t>
            </w:r>
          </w:p>
        </w:tc>
        <w:tc>
          <w:tcPr/>
          <w:p w:rsidR="00000000" w:rsidDel="00000000" w:rsidP="00000000" w:rsidRDefault="00000000" w:rsidRPr="00000000" w14:paraId="000000FE">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Intermediate</w:t>
            </w:r>
          </w:p>
        </w:tc>
        <w:tc>
          <w:tcPr/>
          <w:p w:rsidR="00000000" w:rsidDel="00000000" w:rsidP="00000000" w:rsidRDefault="00000000" w:rsidRPr="00000000" w14:paraId="000000FF">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Lowest</w:t>
            </w:r>
          </w:p>
        </w:tc>
      </w:tr>
      <w:tr>
        <w:trPr>
          <w:cantSplit w:val="0"/>
          <w:trHeight w:val="245" w:hRule="atLeast"/>
          <w:tblHeader w:val="0"/>
        </w:trPr>
        <w:tc>
          <w:tcPr/>
          <w:p w:rsidR="00000000" w:rsidDel="00000000" w:rsidP="00000000" w:rsidRDefault="00000000" w:rsidRPr="00000000" w14:paraId="00000100">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01">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2">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3">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04">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05">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7">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08">
            <w:pPr>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09">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A">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B">
            <w:pPr>
              <w:ind w:right="-20"/>
              <w:rPr>
                <w:rFonts w:ascii="Times New Roman" w:cs="Times New Roman" w:eastAsia="Times New Roman" w:hAnsi="Times New Roman"/>
                <w:sz w:val="20"/>
                <w:szCs w:val="20"/>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10C">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D">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E">
            <w:pPr>
              <w:ind w:right="-2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F">
            <w:pPr>
              <w:ind w:right="-2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0">
      <w:pPr>
        <w:spacing w:after="0" w:line="242" w:lineRule="auto"/>
        <w:ind w:right="-14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br w:type="textWrapping"/>
      </w:r>
      <w:r w:rsidDel="00000000" w:rsidR="00000000" w:rsidRPr="00000000">
        <w:rPr>
          <w:rtl w:val="0"/>
        </w:rPr>
      </w:r>
    </w:p>
    <w:p w:rsidR="00000000" w:rsidDel="00000000" w:rsidP="00000000" w:rsidRDefault="00000000" w:rsidRPr="00000000" w14:paraId="00000111">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 GENERAL SURGERY</w:t>
      </w:r>
      <w:r w:rsidDel="00000000" w:rsidR="00000000" w:rsidRPr="00000000">
        <w:rPr>
          <w:rtl w:val="0"/>
        </w:rPr>
      </w:r>
    </w:p>
    <w:p w:rsidR="00000000" w:rsidDel="00000000" w:rsidP="00000000" w:rsidRDefault="00000000" w:rsidRPr="00000000" w14:paraId="00000112">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numPr>
          <w:ilvl w:val="0"/>
          <w:numId w:val="73"/>
        </w:numPr>
        <w:pBdr>
          <w:top w:space="0" w:sz="0" w:val="nil"/>
          <w:left w:space="0" w:sz="0" w:val="nil"/>
          <w:bottom w:space="0" w:sz="0" w:val="nil"/>
          <w:right w:space="0" w:sz="0" w:val="nil"/>
          <w:between w:space="0" w:sz="0" w:val="nil"/>
        </w:pBdr>
        <w:spacing w:after="0" w:before="41"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how the TMD oversees all aspects of the multi-disciplinary care, from the time of injury through discharge:</w:t>
      </w:r>
    </w:p>
    <w:p w:rsidR="00000000" w:rsidDel="00000000" w:rsidP="00000000" w:rsidRDefault="00000000" w:rsidRPr="00000000" w14:paraId="00000114">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Where there is on-call Surgical Coverage for Trauma Patients, is the maximum response time criteria of 30 minutes or less achieved? (CD 2-8) (Yes/No)</w:t>
      </w:r>
    </w:p>
    <w:p w:rsidR="00000000" w:rsidDel="00000000" w:rsidP="00000000" w:rsidRDefault="00000000" w:rsidRPr="00000000" w14:paraId="00000115">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response time tracked from patient arrival rather than from notification or activation time? (CD 2-8) (Yes/No)</w:t>
      </w:r>
    </w:p>
    <w:p w:rsidR="00000000" w:rsidDel="00000000" w:rsidP="00000000" w:rsidRDefault="00000000" w:rsidRPr="00000000" w14:paraId="00000116">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Program demonstrate the surgeon’s (if available) attendance for the highest-level at least 80 percent of the time? (CD 2-8) (Yes/No)</w:t>
      </w:r>
    </w:p>
    <w:p w:rsidR="00000000" w:rsidDel="00000000" w:rsidP="00000000" w:rsidRDefault="00000000" w:rsidRPr="00000000" w14:paraId="00000117">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 published schedule of general surgical coverage (where applicable)? (Yes/No)</w:t>
        <w:br w:type="textWrapping"/>
      </w:r>
    </w:p>
    <w:p w:rsidR="00000000" w:rsidDel="00000000" w:rsidP="00000000" w:rsidRDefault="00000000" w:rsidRPr="00000000" w14:paraId="00000118">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VII. EMERGENCY MEDICINE</w:t>
      </w:r>
      <w:r w:rsidDel="00000000" w:rsidR="00000000" w:rsidRPr="00000000">
        <w:rPr>
          <w:rtl w:val="0"/>
        </w:rPr>
      </w:r>
    </w:p>
    <w:p w:rsidR="00000000" w:rsidDel="00000000" w:rsidP="00000000" w:rsidRDefault="00000000" w:rsidRPr="00000000" w14:paraId="0000011A">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numPr>
          <w:ilvl w:val="0"/>
          <w:numId w:val="58"/>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0"/>
          <w:szCs w:val="20"/>
          <w:rtl w:val="0"/>
        </w:rPr>
        <w:t xml:space="preserve">Have a copy of the ED trauma flow sheet available at the time of the site visit.</w:t>
      </w: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11C">
      <w:pPr>
        <w:numPr>
          <w:ilvl w:val="0"/>
          <w:numId w:val="58"/>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the initial credentialing requirements for nurses who treat trauma patients in the ED:</w:t>
        <w:br w:type="textWrapping"/>
      </w:r>
    </w:p>
    <w:p w:rsidR="00000000" w:rsidDel="00000000" w:rsidP="00000000" w:rsidRDefault="00000000" w:rsidRPr="00000000" w14:paraId="0000011D">
      <w:pPr>
        <w:numPr>
          <w:ilvl w:val="0"/>
          <w:numId w:val="68"/>
        </w:numPr>
        <w:pBdr>
          <w:top w:space="0" w:sz="0" w:val="nil"/>
          <w:left w:space="0" w:sz="0" w:val="nil"/>
          <w:bottom w:space="0" w:sz="0" w:val="nil"/>
          <w:right w:space="0" w:sz="0" w:val="nil"/>
          <w:between w:space="0" w:sz="0" w:val="nil"/>
        </w:pBdr>
        <w:spacing w:after="0" w:line="240" w:lineRule="auto"/>
        <w:ind w:left="18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Nursing Education (use whole numbers, do not include percent sign)</w:t>
      </w:r>
    </w:p>
    <w:p w:rsidR="00000000" w:rsidDel="00000000" w:rsidP="00000000" w:rsidRDefault="00000000" w:rsidRPr="00000000" w14:paraId="0000011E">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ATCN:</w:t>
      </w:r>
    </w:p>
    <w:p w:rsidR="00000000" w:rsidDel="00000000" w:rsidP="00000000" w:rsidRDefault="00000000" w:rsidRPr="00000000" w14:paraId="0000011F">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ENPC:</w:t>
      </w:r>
    </w:p>
    <w:p w:rsidR="00000000" w:rsidDel="00000000" w:rsidP="00000000" w:rsidRDefault="00000000" w:rsidRPr="00000000" w14:paraId="00000120">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TNCC:</w:t>
      </w:r>
    </w:p>
    <w:p w:rsidR="00000000" w:rsidDel="00000000" w:rsidP="00000000" w:rsidRDefault="00000000" w:rsidRPr="00000000" w14:paraId="00000121">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PALS:</w:t>
      </w:r>
    </w:p>
    <w:p w:rsidR="00000000" w:rsidDel="00000000" w:rsidP="00000000" w:rsidRDefault="00000000" w:rsidRPr="00000000" w14:paraId="00000122">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ACLS:</w:t>
      </w:r>
    </w:p>
    <w:p w:rsidR="00000000" w:rsidDel="00000000" w:rsidP="00000000" w:rsidRDefault="00000000" w:rsidRPr="00000000" w14:paraId="00000123">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TCAR:</w:t>
      </w:r>
    </w:p>
    <w:p w:rsidR="00000000" w:rsidDel="00000000" w:rsidP="00000000" w:rsidRDefault="00000000" w:rsidRPr="00000000" w14:paraId="00000124">
      <w:pPr>
        <w:numPr>
          <w:ilvl w:val="0"/>
          <w:numId w:val="9"/>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Other (enter description and percentage):</w:t>
        <w:br w:type="textWrapping"/>
      </w:r>
    </w:p>
    <w:p w:rsidR="00000000" w:rsidDel="00000000" w:rsidP="00000000" w:rsidRDefault="00000000" w:rsidRPr="00000000" w14:paraId="00000125">
      <w:pPr>
        <w:numPr>
          <w:ilvl w:val="0"/>
          <w:numId w:val="68"/>
        </w:numPr>
        <w:pBdr>
          <w:top w:space="0" w:sz="0" w:val="nil"/>
          <w:left w:space="0" w:sz="0" w:val="nil"/>
          <w:bottom w:space="0" w:sz="0" w:val="nil"/>
          <w:right w:space="0" w:sz="0" w:val="nil"/>
          <w:between w:space="0" w:sz="0" w:val="nil"/>
        </w:pBdr>
        <w:spacing w:after="0" w:line="240" w:lineRule="auto"/>
        <w:ind w:left="18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Extra certifications for ED nursing staff (use whole numbers, do not include percent sign)</w:t>
      </w:r>
    </w:p>
    <w:p w:rsidR="00000000" w:rsidDel="00000000" w:rsidP="00000000" w:rsidRDefault="00000000" w:rsidRPr="00000000" w14:paraId="00000126">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CCRN:</w:t>
      </w:r>
    </w:p>
    <w:p w:rsidR="00000000" w:rsidDel="00000000" w:rsidP="00000000" w:rsidRDefault="00000000" w:rsidRPr="00000000" w14:paraId="00000127">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CEN:</w:t>
      </w:r>
    </w:p>
    <w:p w:rsidR="00000000" w:rsidDel="00000000" w:rsidP="00000000" w:rsidRDefault="00000000" w:rsidRPr="00000000" w14:paraId="00000128">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PCEN:</w:t>
      </w:r>
    </w:p>
    <w:p w:rsidR="00000000" w:rsidDel="00000000" w:rsidP="00000000" w:rsidRDefault="00000000" w:rsidRPr="00000000" w14:paraId="00000129">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CNOR:</w:t>
      </w:r>
    </w:p>
    <w:p w:rsidR="00000000" w:rsidDel="00000000" w:rsidP="00000000" w:rsidRDefault="00000000" w:rsidRPr="00000000" w14:paraId="0000012A">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CPAN:</w:t>
      </w:r>
    </w:p>
    <w:p w:rsidR="00000000" w:rsidDel="00000000" w:rsidP="00000000" w:rsidRDefault="00000000" w:rsidRPr="00000000" w14:paraId="0000012B">
      <w:pPr>
        <w:numPr>
          <w:ilvl w:val="0"/>
          <w:numId w:val="13"/>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Other (enter description and percentage):</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D">
      <w:pPr>
        <w:numPr>
          <w:ilvl w:val="0"/>
          <w:numId w:val="58"/>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continuing education for the nurses working in ED:</w:t>
        <w:br w:type="textWrapping"/>
      </w:r>
    </w:p>
    <w:p w:rsidR="00000000" w:rsidDel="00000000" w:rsidP="00000000" w:rsidRDefault="00000000" w:rsidRPr="00000000" w14:paraId="0000012E">
      <w:pPr>
        <w:numPr>
          <w:ilvl w:val="0"/>
          <w:numId w:val="58"/>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emergency department have a designated emergency physician director supported by an appropriate number of additional physicians to ensure immediate care for injured patients?  (Yes/No)</w:t>
        <w:br w:type="textWrapping"/>
      </w:r>
    </w:p>
    <w:p w:rsidR="00000000" w:rsidDel="00000000" w:rsidP="00000000" w:rsidRDefault="00000000" w:rsidRPr="00000000" w14:paraId="0000012F">
      <w:pPr>
        <w:numPr>
          <w:ilvl w:val="0"/>
          <w:numId w:val="58"/>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emergency physicians ever respond to in­house emergencies? (Yes/No)</w:t>
        <w:br w:type="textWrapping"/>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briefly describe how the ED is covered in their absence and how this is incorporated in your PI process:</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2">
      <w:pPr>
        <w:numPr>
          <w:ilvl w:val="0"/>
          <w:numId w:val="73"/>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the emergency physicians cover in­house emergencies, is there a PIPS process demonstrating the efficacy of this practice? (Yes/No)</w:t>
        <w:br w:type="textWrapping"/>
      </w:r>
    </w:p>
    <w:p w:rsidR="00000000" w:rsidDel="00000000" w:rsidP="00000000" w:rsidRDefault="00000000" w:rsidRPr="00000000" w14:paraId="00000133">
      <w:pPr>
        <w:numPr>
          <w:ilvl w:val="0"/>
          <w:numId w:val="52"/>
        </w:numPr>
        <w:pBdr>
          <w:top w:space="0" w:sz="0" w:val="nil"/>
          <w:left w:space="0" w:sz="0" w:val="nil"/>
          <w:bottom w:space="0" w:sz="0" w:val="nil"/>
          <w:right w:space="0" w:sz="0" w:val="nil"/>
          <w:between w:space="0" w:sz="0" w:val="nil"/>
        </w:pBdr>
        <w:spacing w:after="0" w:line="240" w:lineRule="auto"/>
        <w:ind w:left="144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describe the PIPS process for evaluating impact of this practice:</w:t>
        <w:br w:type="textWrapping"/>
      </w:r>
    </w:p>
    <w:p w:rsidR="00000000" w:rsidDel="00000000" w:rsidP="00000000" w:rsidRDefault="00000000" w:rsidRPr="00000000" w14:paraId="00000134">
      <w:pPr>
        <w:numPr>
          <w:ilvl w:val="0"/>
          <w:numId w:val="52"/>
        </w:numPr>
        <w:pBdr>
          <w:top w:space="0" w:sz="0" w:val="nil"/>
          <w:left w:space="0" w:sz="0" w:val="nil"/>
          <w:bottom w:space="0" w:sz="0" w:val="nil"/>
          <w:right w:space="0" w:sz="0" w:val="nil"/>
          <w:between w:space="0" w:sz="0" w:val="nil"/>
        </w:pBdr>
        <w:spacing w:after="0" w:line="240" w:lineRule="auto"/>
        <w:ind w:left="144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coverage plan for trauma patients presenting to the emergency department when the EM physician is out of the department:</w:t>
      </w:r>
    </w:p>
    <w:p w:rsidR="00000000" w:rsidDel="00000000" w:rsidP="00000000" w:rsidRDefault="00000000" w:rsidRPr="00000000" w14:paraId="00000135">
      <w:pPr>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numPr>
          <w:ilvl w:val="0"/>
          <w:numId w:val="73"/>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Is there a representative from the emergency department participating in the pre-hospital PIPS program?</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8">
      <w:pPr>
        <w:numPr>
          <w:ilvl w:val="0"/>
          <w:numId w:val="73"/>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 designated emergency physician liaison available to the trauma director for PIPS issues that occur in the emergency department? (Yes/No)</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A">
      <w:pPr>
        <w:numPr>
          <w:ilvl w:val="0"/>
          <w:numId w:val="73"/>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Does the emergency medicine liaison on the multidisciplinary trauma peer review committee attend a minimum of 50% of the committee meetings? (Yes/No)</w:t>
      </w:r>
    </w:p>
    <w:p w:rsidR="00000000" w:rsidDel="00000000" w:rsidP="00000000" w:rsidRDefault="00000000" w:rsidRPr="00000000" w14:paraId="0000013B">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3C">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Have all of the physicians who are board certified/eligible in emergency medicine successfully completed the ATLS course at least once?  (Yes/No)</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E">
      <w:pPr>
        <w:numPr>
          <w:ilvl w:val="0"/>
          <w:numId w:val="73"/>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the other physicians who are board certified/eligible other than emergency medicine have current             ATLS status? (Yes/No)</w:t>
        <w:br w:type="textWrapping"/>
      </w:r>
    </w:p>
    <w:p w:rsidR="00000000" w:rsidDel="00000000" w:rsidP="00000000" w:rsidRDefault="00000000" w:rsidRPr="00000000" w14:paraId="0000013F">
      <w:pPr>
        <w:spacing w:after="0" w:line="242" w:lineRule="auto"/>
        <w:ind w:right="-144"/>
        <w:rPr>
          <w:rFonts w:ascii="Arial" w:cs="Arial" w:eastAsia="Arial" w:hAnsi="Arial"/>
          <w:sz w:val="17"/>
          <w:szCs w:val="17"/>
        </w:rPr>
      </w:pPr>
      <w:r w:rsidDel="00000000" w:rsidR="00000000" w:rsidRPr="00000000">
        <w:rPr>
          <w:rtl w:val="0"/>
        </w:rPr>
      </w:r>
    </w:p>
    <w:p w:rsidR="00000000" w:rsidDel="00000000" w:rsidP="00000000" w:rsidRDefault="00000000" w:rsidRPr="00000000" w14:paraId="00000140">
      <w:pPr>
        <w:spacing w:after="0" w:line="242" w:lineRule="auto"/>
        <w:ind w:left="360" w:right="-144" w:firstLine="0"/>
        <w:rPr>
          <w:rFonts w:ascii="Arial" w:cs="Arial" w:eastAsia="Arial" w:hAnsi="Arial"/>
          <w:sz w:val="17"/>
          <w:szCs w:val="17"/>
        </w:rPr>
      </w:pPr>
      <w:r w:rsidDel="00000000" w:rsidR="00000000" w:rsidRPr="00000000">
        <w:rPr>
          <w:rFonts w:ascii="Arial" w:cs="Arial" w:eastAsia="Arial" w:hAnsi="Arial"/>
          <w:color w:val="ff0000"/>
          <w:sz w:val="17"/>
          <w:szCs w:val="17"/>
          <w:rtl w:val="0"/>
        </w:rPr>
        <w:t xml:space="preserve">   </w:t>
        <w:tab/>
        <w:t xml:space="preserve"> </w:t>
      </w:r>
      <w:r w:rsidDel="00000000" w:rsidR="00000000" w:rsidRPr="00000000">
        <w:rPr>
          <w:rtl w:val="0"/>
        </w:rPr>
      </w:r>
    </w:p>
    <w:p w:rsidR="00000000" w:rsidDel="00000000" w:rsidP="00000000" w:rsidRDefault="00000000" w:rsidRPr="00000000" w14:paraId="00000141">
      <w:pPr>
        <w:spacing w:after="0" w:line="240"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2">
      <w:pPr>
        <w:spacing w:after="0" w:line="240"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3">
      <w:pPr>
        <w:spacing w:after="0" w:line="240" w:lineRule="auto"/>
        <w:ind w:right="-14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IX. ORTHOPAEDIC SURGERY (IF APPLICABLE)</w:t>
      </w:r>
    </w:p>
    <w:p w:rsidR="00000000" w:rsidDel="00000000" w:rsidP="00000000" w:rsidRDefault="00000000" w:rsidRPr="00000000" w14:paraId="00000144">
      <w:pPr>
        <w:spacing w:after="0" w:line="240"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5">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the orthopedic surgery coverage at your facility: </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8">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an orthopaedic surgeon who is identified as the liaison to the trauma program? (Yes/No)</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A">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process review the appropriateness of the decision to transfer or retain major orthopaedic trauma patients? (Yes/No)</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C">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Average time to first antibiotic administration for open fractures secondary to a blunt mechanism:</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E">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Percent of femoral shaft fractures (defined as intramedullary rod, external fixation or ORIF) stabilized within 24 hours of admission:</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0">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orthopaedic service actively participate in the overall trauma PIPS program and the multidisciplinary trauma peer review committee? (Yes/No)</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2">
      <w:pPr>
        <w:numPr>
          <w:ilvl w:val="0"/>
          <w:numId w:val="70"/>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orthopaedic trauma liaison attend a minimum of 50% of the multidisciplinary trauma peer review meetings? (Yes/No)</w:t>
        <w:br w:type="textWrapping"/>
      </w:r>
    </w:p>
    <w:p w:rsidR="00000000" w:rsidDel="00000000" w:rsidP="00000000" w:rsidRDefault="00000000" w:rsidRPr="00000000" w14:paraId="00000153">
      <w:pPr>
        <w:spacing w:after="0" w:line="242" w:lineRule="auto"/>
        <w:ind w:left="27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spacing w:after="0" w:line="242" w:lineRule="auto"/>
        <w:ind w:right="-144"/>
        <w:rPr>
          <w:rFonts w:ascii="Arial" w:cs="Arial" w:eastAsia="Arial" w:hAnsi="Arial"/>
          <w:sz w:val="17"/>
          <w:szCs w:val="17"/>
        </w:rPr>
      </w:pPr>
      <w:r w:rsidDel="00000000" w:rsidR="00000000" w:rsidRPr="00000000">
        <w:rPr>
          <w:rtl w:val="0"/>
        </w:rPr>
      </w:r>
    </w:p>
    <w:p w:rsidR="00000000" w:rsidDel="00000000" w:rsidP="00000000" w:rsidRDefault="00000000" w:rsidRPr="00000000" w14:paraId="00000155">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XI. COLLABORATIVE CLINICAL SERVICES</w:t>
      </w:r>
    </w:p>
    <w:p w:rsidR="00000000" w:rsidDel="00000000" w:rsidP="00000000" w:rsidRDefault="00000000" w:rsidRPr="00000000" w14:paraId="00000156">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7">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Anesthesiology </w:t>
      </w:r>
      <w:r w:rsidDel="00000000" w:rsidR="00000000" w:rsidRPr="00000000">
        <w:rPr>
          <w:rtl w:val="0"/>
        </w:rPr>
      </w:r>
    </w:p>
    <w:p w:rsidR="00000000" w:rsidDel="00000000" w:rsidP="00000000" w:rsidRDefault="00000000" w:rsidRPr="00000000" w14:paraId="00000158">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numPr>
          <w:ilvl w:val="0"/>
          <w:numId w:val="42"/>
        </w:numPr>
        <w:pBdr>
          <w:top w:space="0" w:sz="0" w:val="nil"/>
          <w:left w:space="0" w:sz="0" w:val="nil"/>
          <w:bottom w:space="0" w:sz="0" w:val="nil"/>
          <w:right w:space="0" w:sz="0" w:val="nil"/>
          <w:between w:space="0" w:sz="0" w:val="nil"/>
        </w:pBdr>
        <w:spacing w:after="0" w:before="14"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the schedule and availability of your anesthesiology services: </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B">
      <w:pPr>
        <w:numPr>
          <w:ilvl w:val="0"/>
          <w:numId w:val="4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 anesthesia services available 24 hours a day and present for all operations? (Yes/No)</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D">
      <w:pPr>
        <w:numPr>
          <w:ilvl w:val="0"/>
          <w:numId w:val="4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the trauma center does not have anesthesia services, is there documentation of the presence of physicians skilled in emergency airway management? (Yes/No)</w:t>
        <w:br w:type="textWrapping"/>
      </w:r>
    </w:p>
    <w:p w:rsidR="00000000" w:rsidDel="00000000" w:rsidP="00000000" w:rsidRDefault="00000000" w:rsidRPr="00000000" w14:paraId="0000015E">
      <w:pPr>
        <w:numPr>
          <w:ilvl w:val="0"/>
          <w:numId w:val="66"/>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describe:</w:t>
        <w:br w:type="textWrapp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-317499</wp:posOffset>
                </wp:positionH>
                <wp:positionV relativeFrom="paragraph">
                  <wp:posOffset>393700</wp:posOffset>
                </wp:positionV>
                <wp:extent cx="3314065" cy="73025"/>
                <wp:effectExtent b="0" l="0" r="0" t="0"/>
                <wp:wrapSquare wrapText="bothSides" distB="0" distT="0" distL="0" distR="0"/>
                <wp:docPr id="578" name=""/>
                <a:graphic>
                  <a:graphicData uri="http://schemas.microsoft.com/office/word/2010/wordprocessingGroup">
                    <wpg:wgp>
                      <wpg:cNvGrpSpPr/>
                      <wpg:grpSpPr>
                        <a:xfrm>
                          <a:off x="3688968" y="3743488"/>
                          <a:ext cx="3314065" cy="73025"/>
                          <a:chOff x="3688968" y="3743488"/>
                          <a:chExt cx="3314065" cy="73025"/>
                        </a:xfrm>
                      </wpg:grpSpPr>
                      <wpg:grpSp>
                        <wpg:cNvGrpSpPr/>
                        <wpg:grpSpPr>
                          <a:xfrm>
                            <a:off x="3688968" y="3743488"/>
                            <a:ext cx="3314065" cy="73025"/>
                            <a:chOff x="3688968" y="3743488"/>
                            <a:chExt cx="3314065" cy="73025"/>
                          </a:xfrm>
                        </wpg:grpSpPr>
                        <wps:wsp>
                          <wps:cNvSpPr/>
                          <wps:cNvPr id="3" name="Shape 3"/>
                          <wps:spPr>
                            <a:xfrm>
                              <a:off x="3688968" y="3743488"/>
                              <a:ext cx="3314050" cy="7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88968" y="3743488"/>
                              <a:ext cx="3314065" cy="73025"/>
                              <a:chOff x="3688968" y="3743488"/>
                              <a:chExt cx="3314065" cy="73025"/>
                            </a:xfrm>
                          </wpg:grpSpPr>
                          <wps:wsp>
                            <wps:cNvSpPr/>
                            <wps:cNvPr id="5" name="Shape 5"/>
                            <wps:spPr>
                              <a:xfrm>
                                <a:off x="3688968" y="3743488"/>
                                <a:ext cx="3314050" cy="7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88968" y="3743488"/>
                                <a:ext cx="3314065" cy="73025"/>
                                <a:chOff x="889" y="634"/>
                                <a:chExt cx="5219" cy="115"/>
                              </a:xfrm>
                            </wpg:grpSpPr>
                            <wps:wsp>
                              <wps:cNvSpPr/>
                              <wps:cNvPr id="7" name="Shape 7"/>
                              <wps:spPr>
                                <a:xfrm>
                                  <a:off x="889" y="634"/>
                                  <a:ext cx="5200"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89" y="634"/>
                                  <a:ext cx="5219" cy="115"/>
                                </a:xfrm>
                                <a:custGeom>
                                  <a:rect b="b" l="l" r="r" t="t"/>
                                  <a:pathLst>
                                    <a:path extrusionOk="0" h="115" w="5219">
                                      <a:moveTo>
                                        <a:pt x="0" y="0"/>
                                      </a:moveTo>
                                      <a:lnTo>
                                        <a:pt x="5219" y="0"/>
                                      </a:lnTo>
                                      <a:lnTo>
                                        <a:pt x="5219" y="115"/>
                                      </a:lnTo>
                                      <a:lnTo>
                                        <a:pt x="0" y="115"/>
                                      </a:lnTo>
                                      <a:lnTo>
                                        <a:pt x="0" y="0"/>
                                      </a:lnTo>
                                    </a:path>
                                  </a:pathLst>
                                </a:custGeom>
                                <a:solidFill>
                                  <a:srgbClr val="FFFFFF"/>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-317499</wp:posOffset>
                </wp:positionH>
                <wp:positionV relativeFrom="paragraph">
                  <wp:posOffset>393700</wp:posOffset>
                </wp:positionV>
                <wp:extent cx="3314065" cy="73025"/>
                <wp:effectExtent b="0" l="0" r="0" t="0"/>
                <wp:wrapSquare wrapText="bothSides" distB="0" distT="0" distL="0" distR="0"/>
                <wp:docPr id="57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314065" cy="73025"/>
                        </a:xfrm>
                        <a:prstGeom prst="rect"/>
                        <a:ln/>
                      </pic:spPr>
                    </pic:pic>
                  </a:graphicData>
                </a:graphic>
              </wp:anchor>
            </w:drawing>
          </mc:Fallback>
        </mc:AlternateContent>
      </w:r>
    </w:p>
    <w:p w:rsidR="00000000" w:rsidDel="00000000" w:rsidP="00000000" w:rsidRDefault="00000000" w:rsidRPr="00000000" w14:paraId="0000015F">
      <w:pPr>
        <w:numPr>
          <w:ilvl w:val="0"/>
          <w:numId w:val="42"/>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anesthesiology liaison participate in the trauma PIPS process and attend at least 50% of the multidisciplinary trauma peer review meetings? (Yes/No)</w:t>
      </w:r>
    </w:p>
    <w:p w:rsidR="00000000" w:rsidDel="00000000" w:rsidP="00000000" w:rsidRDefault="00000000" w:rsidRPr="00000000" w14:paraId="00000160">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1">
      <w:pPr>
        <w:spacing w:after="0"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B. Operating Room</w:t>
      </w:r>
      <w:r w:rsidDel="00000000" w:rsidR="00000000" w:rsidRPr="00000000">
        <w:rPr>
          <w:rFonts w:ascii="Times New Roman" w:cs="Times New Roman" w:eastAsia="Times New Roman" w:hAnsi="Times New Roman"/>
          <w:sz w:val="20"/>
          <w:szCs w:val="20"/>
          <w:rtl w:val="0"/>
        </w:rPr>
        <w:t xml:space="preserve">:</w:t>
        <w:br w:type="textWrapping"/>
      </w:r>
      <w:r w:rsidDel="00000000" w:rsidR="00000000" w:rsidRPr="00000000">
        <w:rPr>
          <w:rtl w:val="0"/>
        </w:rPr>
      </w:r>
    </w:p>
    <w:p w:rsidR="00000000" w:rsidDel="00000000" w:rsidP="00000000" w:rsidRDefault="00000000" w:rsidRPr="00000000" w14:paraId="00000162">
      <w:pPr>
        <w:numPr>
          <w:ilvl w:val="0"/>
          <w:numId w:val="18"/>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operating room adequately staffed and available within 30 minutes?  (Yes/No)</w:t>
        <w:br w:type="textWrapping"/>
      </w:r>
    </w:p>
    <w:p w:rsidR="00000000" w:rsidDel="00000000" w:rsidP="00000000" w:rsidRDefault="00000000" w:rsidRPr="00000000" w14:paraId="00000163">
      <w:pPr>
        <w:numPr>
          <w:ilvl w:val="0"/>
          <w:numId w:val="44"/>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Number of operating rooms:</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2"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5">
      <w:pPr>
        <w:numPr>
          <w:ilvl w:val="0"/>
          <w:numId w:val="64"/>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program evaluate operating room availability and delays when an on­call team is used? (Yes/No)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7">
      <w:pPr>
        <w:numPr>
          <w:ilvl w:val="0"/>
          <w:numId w:val="64"/>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operating room have all essential equipment? (Yes/No)</w:t>
      </w:r>
    </w:p>
    <w:p w:rsidR="00000000" w:rsidDel="00000000" w:rsidP="00000000" w:rsidRDefault="00000000" w:rsidRPr="00000000" w14:paraId="00000168">
      <w:pPr>
        <w:spacing w:after="0" w:line="242" w:lineRule="auto"/>
        <w:ind w:right="-144"/>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9">
      <w:pPr>
        <w:spacing w:after="0" w:line="242" w:lineRule="auto"/>
        <w:ind w:left="360" w:right="-144" w:firstLine="0"/>
        <w:rPr/>
      </w:pPr>
      <w:r w:rsidDel="00000000" w:rsidR="00000000" w:rsidRPr="00000000">
        <w:rPr>
          <w:rtl w:val="0"/>
        </w:rPr>
      </w:r>
    </w:p>
    <w:p w:rsidR="00000000" w:rsidDel="00000000" w:rsidP="00000000" w:rsidRDefault="00000000" w:rsidRPr="00000000" w14:paraId="0000016A">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Post - Anesthesia Care Unit (PACU)</w:t>
      </w:r>
      <w:r w:rsidDel="00000000" w:rsidR="00000000" w:rsidRPr="00000000">
        <w:rPr>
          <w:rtl w:val="0"/>
        </w:rPr>
      </w:r>
    </w:p>
    <w:p w:rsidR="00000000" w:rsidDel="00000000" w:rsidP="00000000" w:rsidRDefault="00000000" w:rsidRPr="00000000" w14:paraId="0000016B">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numPr>
          <w:ilvl w:val="0"/>
          <w:numId w:val="28"/>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Number of beds:</w:t>
        <w:br w:type="textWrapping"/>
      </w:r>
    </w:p>
    <w:p w:rsidR="00000000" w:rsidDel="00000000" w:rsidP="00000000" w:rsidRDefault="00000000" w:rsidRPr="00000000" w14:paraId="0000016D">
      <w:pPr>
        <w:numPr>
          <w:ilvl w:val="0"/>
          <w:numId w:val="28"/>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PACU have qualified nurses available 24 hours per day as needed during the patient's post­anesthesia recovery phase? (Yes/No)</w:t>
        <w:br w:type="textWrapping"/>
      </w:r>
    </w:p>
    <w:p w:rsidR="00000000" w:rsidDel="00000000" w:rsidP="00000000" w:rsidRDefault="00000000" w:rsidRPr="00000000" w14:paraId="0000016E">
      <w:pPr>
        <w:numPr>
          <w:ilvl w:val="0"/>
          <w:numId w:val="28"/>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the PACU is covered by a call team from home, is there documentation by the PIPS program that PACU nurses are available and delays are not occurring? (Yes/No)</w:t>
        <w:br w:type="textWrapping"/>
      </w:r>
    </w:p>
    <w:p w:rsidR="00000000" w:rsidDel="00000000" w:rsidP="00000000" w:rsidRDefault="00000000" w:rsidRPr="00000000" w14:paraId="0000016F">
      <w:pPr>
        <w:numPr>
          <w:ilvl w:val="0"/>
          <w:numId w:val="66"/>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describe:</w:t>
        <w:br w:type="textWrapping"/>
      </w:r>
    </w:p>
    <w:p w:rsidR="00000000" w:rsidDel="00000000" w:rsidP="00000000" w:rsidRDefault="00000000" w:rsidRPr="00000000" w14:paraId="00000170">
      <w:pPr>
        <w:numPr>
          <w:ilvl w:val="0"/>
          <w:numId w:val="28"/>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Briefly describe credentialing requirements for nurses who care for trauma patients in PACU:</w:t>
        <w:br w:type="textWrapping"/>
      </w:r>
    </w:p>
    <w:p w:rsidR="00000000" w:rsidDel="00000000" w:rsidP="00000000" w:rsidRDefault="00000000" w:rsidRPr="00000000" w14:paraId="00000171">
      <w:pPr>
        <w:numPr>
          <w:ilvl w:val="0"/>
          <w:numId w:val="46"/>
        </w:numPr>
        <w:pBdr>
          <w:top w:space="0" w:sz="0" w:val="nil"/>
          <w:left w:space="0" w:sz="0" w:val="nil"/>
          <w:bottom w:space="0" w:sz="0" w:val="nil"/>
          <w:right w:space="0" w:sz="0" w:val="nil"/>
          <w:between w:space="0" w:sz="0" w:val="nil"/>
        </w:pBdr>
        <w:spacing w:after="0" w:line="240" w:lineRule="auto"/>
        <w:ind w:left="180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Nursing Education (use whole numbers, do not include percent sign)</w:t>
      </w:r>
    </w:p>
    <w:p w:rsidR="00000000" w:rsidDel="00000000" w:rsidP="00000000" w:rsidRDefault="00000000" w:rsidRPr="00000000" w14:paraId="00000172">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ENPC:</w:t>
      </w:r>
    </w:p>
    <w:p w:rsidR="00000000" w:rsidDel="00000000" w:rsidP="00000000" w:rsidRDefault="00000000" w:rsidRPr="00000000" w14:paraId="00000173">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TNCC:</w:t>
      </w:r>
    </w:p>
    <w:p w:rsidR="00000000" w:rsidDel="00000000" w:rsidP="00000000" w:rsidRDefault="00000000" w:rsidRPr="00000000" w14:paraId="00000174">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PALS:</w:t>
      </w:r>
    </w:p>
    <w:p w:rsidR="00000000" w:rsidDel="00000000" w:rsidP="00000000" w:rsidRDefault="00000000" w:rsidRPr="00000000" w14:paraId="00000175">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ACLS:</w:t>
      </w:r>
    </w:p>
    <w:p w:rsidR="00000000" w:rsidDel="00000000" w:rsidP="00000000" w:rsidRDefault="00000000" w:rsidRPr="00000000" w14:paraId="00000176">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TCAR:</w:t>
      </w:r>
    </w:p>
    <w:p w:rsidR="00000000" w:rsidDel="00000000" w:rsidP="00000000" w:rsidRDefault="00000000" w:rsidRPr="00000000" w14:paraId="00000177">
      <w:pPr>
        <w:numPr>
          <w:ilvl w:val="0"/>
          <w:numId w:val="50"/>
        </w:numPr>
        <w:pBdr>
          <w:top w:space="0" w:sz="0" w:val="nil"/>
          <w:left w:space="0" w:sz="0" w:val="nil"/>
          <w:bottom w:space="0" w:sz="0" w:val="nil"/>
          <w:right w:space="0" w:sz="0" w:val="nil"/>
          <w:between w:space="0" w:sz="0" w:val="nil"/>
        </w:pBdr>
        <w:spacing w:after="0" w:line="240" w:lineRule="auto"/>
        <w:ind w:left="2520" w:right="-20" w:hanging="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Other (enter description and percentage):</w:t>
        <w:br w:type="textWrapping"/>
        <w:br w:type="textWrapping"/>
      </w:r>
    </w:p>
    <w:p w:rsidR="00000000" w:rsidDel="00000000" w:rsidP="00000000" w:rsidRDefault="00000000" w:rsidRPr="00000000" w14:paraId="00000178">
      <w:pPr>
        <w:numPr>
          <w:ilvl w:val="0"/>
          <w:numId w:val="28"/>
        </w:numPr>
        <w:pBdr>
          <w:top w:space="0" w:sz="0" w:val="nil"/>
          <w:left w:space="0" w:sz="0" w:val="nil"/>
          <w:bottom w:space="0" w:sz="0" w:val="nil"/>
          <w:right w:space="0" w:sz="0" w:val="nil"/>
          <w:between w:space="0" w:sz="0" w:val="nil"/>
        </w:pBdr>
        <w:spacing w:after="0" w:line="242" w:lineRule="auto"/>
        <w:ind w:left="720" w:right="-144"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Does the PACU have the necessary equipment to monitor and resuscitate patients? (Yes/No)</w:t>
      </w:r>
    </w:p>
    <w:p w:rsidR="00000000" w:rsidDel="00000000" w:rsidP="00000000" w:rsidRDefault="00000000" w:rsidRPr="00000000" w14:paraId="00000179">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A">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7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Radiology</w:t>
      </w:r>
      <w:r w:rsidDel="00000000" w:rsidR="00000000" w:rsidRPr="00000000">
        <w:rPr>
          <w:rtl w:val="0"/>
        </w:rPr>
      </w:r>
    </w:p>
    <w:p w:rsidR="00000000" w:rsidDel="00000000" w:rsidP="00000000" w:rsidRDefault="00000000" w:rsidRPr="00000000" w14:paraId="0000017C">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have policies designed to ensure that appropriately trained providers accompany trauma patients who may require resuscitation and monitoring during transportation to and while in the radiology department? (Yes/No)</w:t>
        <w:br w:type="textWrapping"/>
      </w:r>
    </w:p>
    <w:p w:rsidR="00000000" w:rsidDel="00000000" w:rsidP="00000000" w:rsidRDefault="00000000" w:rsidRPr="00000000" w14:paraId="0000017E">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Who provides FAST for trauma patients? (Check all that apply)</w:t>
        <w:br w:type="textWrapping"/>
      </w:r>
    </w:p>
    <w:p w:rsidR="00000000" w:rsidDel="00000000" w:rsidP="00000000" w:rsidRDefault="00000000" w:rsidRPr="00000000" w14:paraId="0000017F">
      <w:pPr>
        <w:numPr>
          <w:ilvl w:val="0"/>
          <w:numId w:val="19"/>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Radiology</w:t>
      </w:r>
    </w:p>
    <w:p w:rsidR="00000000" w:rsidDel="00000000" w:rsidP="00000000" w:rsidRDefault="00000000" w:rsidRPr="00000000" w14:paraId="00000180">
      <w:pPr>
        <w:numPr>
          <w:ilvl w:val="0"/>
          <w:numId w:val="19"/>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Surgery</w:t>
      </w:r>
    </w:p>
    <w:p w:rsidR="00000000" w:rsidDel="00000000" w:rsidP="00000000" w:rsidRDefault="00000000" w:rsidRPr="00000000" w14:paraId="00000181">
      <w:pPr>
        <w:numPr>
          <w:ilvl w:val="0"/>
          <w:numId w:val="19"/>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ED Physician/Midlevel</w:t>
      </w:r>
    </w:p>
    <w:p w:rsidR="00000000" w:rsidDel="00000000" w:rsidP="00000000" w:rsidRDefault="00000000" w:rsidRPr="00000000" w14:paraId="00000182">
      <w:pPr>
        <w:numPr>
          <w:ilvl w:val="0"/>
          <w:numId w:val="19"/>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None</w:t>
        <w:br w:type="textWrapping"/>
      </w:r>
    </w:p>
    <w:p w:rsidR="00000000" w:rsidDel="00000000" w:rsidP="00000000" w:rsidRDefault="00000000" w:rsidRPr="00000000" w14:paraId="00000183">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your institution’s policy for obtaining FAST exams for injured patients:</w:t>
        <w:br w:type="textWrapping"/>
      </w:r>
    </w:p>
    <w:p w:rsidR="00000000" w:rsidDel="00000000" w:rsidP="00000000" w:rsidRDefault="00000000" w:rsidRPr="00000000" w14:paraId="00000184">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adult and pediatric resuscitation and monitoring equipment available in the radiology suite? (Yes/No)</w:t>
        <w:br w:type="textWrapping"/>
      </w:r>
    </w:p>
    <w:p w:rsidR="00000000" w:rsidDel="00000000" w:rsidP="00000000" w:rsidRDefault="00000000" w:rsidRPr="00000000" w14:paraId="00000185">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conventional radiography available 24 hours per day? (CD 11­29) (Yes/No) </w:t>
        <w:br w:type="textWrapping"/>
      </w:r>
    </w:p>
    <w:p w:rsidR="00000000" w:rsidDel="00000000" w:rsidP="00000000" w:rsidRDefault="00000000" w:rsidRPr="00000000" w14:paraId="00000186">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Are radiologists available within 30 minutes in person or by teleradiology, when requested for the interpretation of radiographs? (Yes/No)</w:t>
        <w:br w:type="textWrapping"/>
      </w:r>
    </w:p>
    <w:p w:rsidR="00000000" w:rsidDel="00000000" w:rsidP="00000000" w:rsidRDefault="00000000" w:rsidRPr="00000000" w14:paraId="00000187">
      <w:pPr>
        <w:numPr>
          <w:ilvl w:val="0"/>
          <w:numId w:val="2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radiologists in­house 24/7? (Yes/No)</w:t>
      </w:r>
    </w:p>
    <w:p w:rsidR="00000000" w:rsidDel="00000000" w:rsidP="00000000" w:rsidRDefault="00000000" w:rsidRPr="00000000" w14:paraId="00000188">
      <w:pPr>
        <w:numPr>
          <w:ilvl w:val="0"/>
          <w:numId w:val="2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'No', who reads studies after hours?</w:t>
      </w:r>
    </w:p>
    <w:p w:rsidR="00000000" w:rsidDel="00000000" w:rsidP="00000000" w:rsidRDefault="00000000" w:rsidRPr="00000000" w14:paraId="00000189">
      <w:pPr>
        <w:numPr>
          <w:ilvl w:val="0"/>
          <w:numId w:val="2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is diagnostic information from radiologic studies communicated to the trauma team?</w:t>
      </w:r>
    </w:p>
    <w:p w:rsidR="00000000" w:rsidDel="00000000" w:rsidP="00000000" w:rsidRDefault="00000000" w:rsidRPr="00000000" w14:paraId="0000018A">
      <w:pPr>
        <w:numPr>
          <w:ilvl w:val="0"/>
          <w:numId w:val="2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an error is identified on initial radiologic interpretation, what is the policy for notifying the physician?</w:t>
      </w:r>
    </w:p>
    <w:p w:rsidR="00000000" w:rsidDel="00000000" w:rsidP="00000000" w:rsidRDefault="00000000" w:rsidRPr="00000000" w14:paraId="0000018B">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diagnostic information communicated in a written electronic form and in a timely manner? (Yes/No)</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D">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critical information deemed to immediately affect patient care verbally communicated to the trauma team in a timely manner? (Yes/No)</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F">
      <w:pPr>
        <w:numPr>
          <w:ilvl w:val="0"/>
          <w:numId w:val="33"/>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program document the response times when the CT technologist responds?</w:t>
        <w:br w:type="textWrapping"/>
        <w:t xml:space="preserve">If 'Yes', briefly describe:</w:t>
        <w:br w:type="textWrapping"/>
      </w:r>
    </w:p>
    <w:p w:rsidR="00000000" w:rsidDel="00000000" w:rsidP="00000000" w:rsidRDefault="00000000" w:rsidRPr="00000000" w14:paraId="00000190">
      <w:pPr>
        <w:spacing w:after="0" w:line="240" w:lineRule="auto"/>
        <w:ind w:right="-20"/>
        <w:rPr>
          <w:rFonts w:ascii="Times New Roman" w:cs="Times New Roman" w:eastAsia="Times New Roman" w:hAnsi="Times New Roman"/>
          <w:b w:val="1"/>
          <w:sz w:val="20"/>
          <w:szCs w:val="20"/>
        </w:rPr>
      </w:pPr>
      <w:r w:rsidDel="00000000" w:rsidR="00000000" w:rsidRPr="00000000">
        <w:rPr>
          <w:rFonts w:ascii="Arial" w:cs="Arial" w:eastAsia="Arial" w:hAnsi="Arial"/>
          <w:b w:val="1"/>
          <w:sz w:val="19"/>
          <w:szCs w:val="19"/>
          <w:rtl w:val="0"/>
        </w:rPr>
        <w:br w:type="textWrapping"/>
      </w:r>
      <w:r w:rsidDel="00000000" w:rsidR="00000000" w:rsidRPr="00000000">
        <w:rPr>
          <w:rtl w:val="0"/>
        </w:rPr>
      </w:r>
    </w:p>
    <w:p w:rsidR="00000000" w:rsidDel="00000000" w:rsidP="00000000" w:rsidRDefault="00000000" w:rsidRPr="00000000" w14:paraId="00000191">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2">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3">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4">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5">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6">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 Intensive Care Unit (ICU) </w:t>
      </w:r>
      <w:r w:rsidDel="00000000" w:rsidR="00000000" w:rsidRPr="00000000">
        <w:rPr>
          <w:rtl w:val="0"/>
        </w:rPr>
      </w:r>
    </w:p>
    <w:p w:rsidR="00000000" w:rsidDel="00000000" w:rsidP="00000000" w:rsidRDefault="00000000" w:rsidRPr="00000000" w14:paraId="00000197">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8">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have an ICU?   (Yes/No)  If no, skip questions 2-12.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A">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ICU Beds.</w:t>
        <w:br w:type="textWrapping"/>
      </w:r>
    </w:p>
    <w:p w:rsidR="00000000" w:rsidDel="00000000" w:rsidP="00000000" w:rsidRDefault="00000000" w:rsidRPr="00000000" w14:paraId="0000019B">
      <w:pPr>
        <w:numPr>
          <w:ilvl w:val="0"/>
          <w:numId w:val="7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ICU beds (Includes medical, coronary, surgical, pediatric, etc.):</w:t>
      </w:r>
    </w:p>
    <w:p w:rsidR="00000000" w:rsidDel="00000000" w:rsidP="00000000" w:rsidRDefault="00000000" w:rsidRPr="00000000" w14:paraId="0000019C">
      <w:pPr>
        <w:numPr>
          <w:ilvl w:val="0"/>
          <w:numId w:val="7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Pediatric:</w:t>
      </w:r>
    </w:p>
    <w:p w:rsidR="00000000" w:rsidDel="00000000" w:rsidP="00000000" w:rsidRDefault="00000000" w:rsidRPr="00000000" w14:paraId="0000019D">
      <w:pPr>
        <w:numPr>
          <w:ilvl w:val="0"/>
          <w:numId w:val="7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Surgical:</w:t>
      </w:r>
    </w:p>
    <w:p w:rsidR="00000000" w:rsidDel="00000000" w:rsidP="00000000" w:rsidRDefault="00000000" w:rsidRPr="00000000" w14:paraId="0000019E">
      <w:pPr>
        <w:numPr>
          <w:ilvl w:val="0"/>
          <w:numId w:val="7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you have a step­down or intermediate care unit? (Yes/No)</w:t>
      </w:r>
    </w:p>
    <w:p w:rsidR="00000000" w:rsidDel="00000000" w:rsidP="00000000" w:rsidRDefault="00000000" w:rsidRPr="00000000" w14:paraId="0000019F">
      <w:pPr>
        <w:numPr>
          <w:ilvl w:val="0"/>
          <w:numId w:val="7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quality of care issues are resolved in the ICU:</w:t>
        <w:br w:type="textWrapping"/>
      </w:r>
    </w:p>
    <w:p w:rsidR="00000000" w:rsidDel="00000000" w:rsidP="00000000" w:rsidRDefault="00000000" w:rsidRPr="00000000" w14:paraId="000001A0">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institution have palliative care available? (Yes/No)</w:t>
        <w:br w:type="textWrapping"/>
      </w:r>
    </w:p>
    <w:p w:rsidR="00000000" w:rsidDel="00000000" w:rsidP="00000000" w:rsidRDefault="00000000" w:rsidRPr="00000000" w14:paraId="000001A1">
      <w:pPr>
        <w:numPr>
          <w:ilvl w:val="0"/>
          <w:numId w:val="5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describe how this palliative care team is incorporated into end of life issues:</w:t>
      </w:r>
    </w:p>
    <w:p w:rsidR="00000000" w:rsidDel="00000000" w:rsidP="00000000" w:rsidRDefault="00000000" w:rsidRPr="00000000" w14:paraId="000001A2">
      <w:pPr>
        <w:numPr>
          <w:ilvl w:val="0"/>
          <w:numId w:val="5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number of Trauma ICU deaths:</w:t>
      </w:r>
    </w:p>
    <w:p w:rsidR="00000000" w:rsidDel="00000000" w:rsidP="00000000" w:rsidRDefault="00000000" w:rsidRPr="00000000" w14:paraId="000001A3">
      <w:pPr>
        <w:numPr>
          <w:ilvl w:val="0"/>
          <w:numId w:val="5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 total ICU deaths, # of withdrawal of care:</w:t>
      </w:r>
    </w:p>
    <w:p w:rsidR="00000000" w:rsidDel="00000000" w:rsidP="00000000" w:rsidRDefault="00000000" w:rsidRPr="00000000" w14:paraId="000001A4">
      <w:pPr>
        <w:numPr>
          <w:ilvl w:val="0"/>
          <w:numId w:val="5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 total of ICU deaths, # transferred to hospice care:</w:t>
      </w:r>
    </w:p>
    <w:p w:rsidR="00000000" w:rsidDel="00000000" w:rsidP="00000000" w:rsidRDefault="00000000" w:rsidRPr="00000000" w14:paraId="000001A5">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have a surgical director or co­director for the ICU who is responsible for setting policies and administration related to trauma ICU patients? (Yes/No)</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7">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ICU director or co­director a surgeon who is board certified/eligible for certification by the current standard requirements?  (Yes/No)</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9">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the patient is critically ill, is there a mechanism in place to provide ICU physician coverage within 30 minutes 24 hours per day? (Yes/No)</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B">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trauma surgeon kept informed of and concurs with major therapeutic and management decisions made by the ICU team?  (Yes/No)</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D">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program document the timeliness and appropriate ICU care and coverage is being provided? (CD 11-60) (Yes/No)</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F">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 designated ICU liaison to the trauma service? (Yes/No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1">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ICU liaison attend at least 50% of the multidisciplinary trauma peer review committee meetings? (Yes/No)</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3">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qualified critical care nurses available 24 hours per day to provide care during the ICU phase? (Yes/No)</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5">
      <w:pPr>
        <w:numPr>
          <w:ilvl w:val="0"/>
          <w:numId w:val="5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ICU have the necessary equipment to monitor and resuscitate patients?  (Yes/No)</w:t>
        <w:br w:type="textWrapping"/>
        <w:br w:type="textWrapping"/>
      </w:r>
    </w:p>
    <w:p w:rsidR="00000000" w:rsidDel="00000000" w:rsidP="00000000" w:rsidRDefault="00000000" w:rsidRPr="00000000" w14:paraId="000001B6">
      <w:pPr>
        <w:spacing w:after="0" w:line="24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spacing w:after="0"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 Primary Care Physicians</w:t>
      </w:r>
      <w:r w:rsidDel="00000000" w:rsidR="00000000" w:rsidRPr="00000000">
        <w:rPr>
          <w:rtl w:val="0"/>
        </w:rPr>
      </w:r>
    </w:p>
    <w:p w:rsidR="00000000" w:rsidDel="00000000" w:rsidP="00000000" w:rsidRDefault="00000000" w:rsidRPr="00000000" w14:paraId="000001B8">
      <w:pPr>
        <w:spacing w:after="0" w:before="9" w:line="100" w:lineRule="auto"/>
        <w:ind w:left="36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B9">
      <w:pPr>
        <w:numPr>
          <w:ilvl w:val="0"/>
          <w:numId w:val="25"/>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trauma patients admitted or transferred by a primary care physician? (Yes/No)</w:t>
        <w:br w:type="textWrapping"/>
      </w:r>
    </w:p>
    <w:p w:rsidR="00000000" w:rsidDel="00000000" w:rsidP="00000000" w:rsidRDefault="00000000" w:rsidRPr="00000000" w14:paraId="000001BA">
      <w:pPr>
        <w:numPr>
          <w:ilvl w:val="0"/>
          <w:numId w:val="66"/>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describe the PIPS process for monitoring the care of these patients: </w:t>
      </w:r>
    </w:p>
    <w:p w:rsidR="00000000" w:rsidDel="00000000" w:rsidP="00000000" w:rsidRDefault="00000000" w:rsidRPr="00000000" w14:paraId="000001BB">
      <w:pPr>
        <w:tabs>
          <w:tab w:val="left" w:pos="5805"/>
        </w:tabs>
        <w:spacing w:after="0" w:before="17" w:line="220" w:lineRule="auto"/>
        <w:ind w:left="360" w:right="-144" w:firstLine="0"/>
        <w:rPr/>
      </w:pPr>
      <w:r w:rsidDel="00000000" w:rsidR="00000000" w:rsidRPr="00000000">
        <w:rPr>
          <w:rtl w:val="0"/>
        </w:rPr>
        <w:tab/>
      </w:r>
    </w:p>
    <w:p w:rsidR="00000000" w:rsidDel="00000000" w:rsidP="00000000" w:rsidRDefault="00000000" w:rsidRPr="00000000" w14:paraId="000001BC">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 Other Surgical Specialists</w:t>
      </w:r>
      <w:r w:rsidDel="00000000" w:rsidR="00000000" w:rsidRPr="00000000">
        <w:rPr>
          <w:rtl w:val="0"/>
        </w:rPr>
      </w:r>
    </w:p>
    <w:p w:rsidR="00000000" w:rsidDel="00000000" w:rsidP="00000000" w:rsidRDefault="00000000" w:rsidRPr="00000000" w14:paraId="000001BD">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numPr>
          <w:ilvl w:val="0"/>
          <w:numId w:val="48"/>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all patients being transferred for specialty care, such as burn care or replantation surgery, cardiopulmonary bypass capability, complex ophthalmologic surgery, or high­complexity pelvic fractures, agreements with a similar or higher­qualified verified trauma center should be in place. ( Have Transfer Agreements and Guidelines available)</w:t>
        <w:br w:type="textWrapping"/>
      </w:r>
    </w:p>
    <w:p w:rsidR="00000000" w:rsidDel="00000000" w:rsidP="00000000" w:rsidRDefault="00000000" w:rsidRPr="00000000" w14:paraId="000001BF">
      <w:pPr>
        <w:numPr>
          <w:ilvl w:val="1"/>
          <w:numId w:val="48"/>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complex cases being transferred out, does the contingency plan include the following:</w:t>
      </w:r>
    </w:p>
    <w:p w:rsidR="00000000" w:rsidDel="00000000" w:rsidP="00000000" w:rsidRDefault="00000000" w:rsidRPr="00000000" w14:paraId="000001C0">
      <w:pPr>
        <w:numPr>
          <w:ilvl w:val="1"/>
          <w:numId w:val="48"/>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Transfer agreements with similar or higher-verified trauma centers.  </w:t>
      </w:r>
    </w:p>
    <w:p w:rsidR="00000000" w:rsidDel="00000000" w:rsidP="00000000" w:rsidRDefault="00000000" w:rsidRPr="00000000" w14:paraId="000001C1">
      <w:pPr>
        <w:numPr>
          <w:ilvl w:val="1"/>
          <w:numId w:val="48"/>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Direct contact with the accepting facility to arrange for expeditious transfer or ongoing monitoring support.  </w:t>
      </w:r>
    </w:p>
    <w:p w:rsidR="00000000" w:rsidDel="00000000" w:rsidP="00000000" w:rsidRDefault="00000000" w:rsidRPr="00000000" w14:paraId="000001C2">
      <w:pPr>
        <w:numPr>
          <w:ilvl w:val="1"/>
          <w:numId w:val="48"/>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Monitoring of the efficacy of the process by the PIPS programs.  </w:t>
      </w:r>
    </w:p>
    <w:p w:rsidR="00000000" w:rsidDel="00000000" w:rsidP="00000000" w:rsidRDefault="00000000" w:rsidRPr="00000000" w14:paraId="000001C3">
      <w:pPr>
        <w:spacing w:after="0" w:line="240" w:lineRule="auto"/>
        <w:ind w:left="108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 Support Services</w:t>
      </w:r>
    </w:p>
    <w:p w:rsidR="00000000" w:rsidDel="00000000" w:rsidP="00000000" w:rsidRDefault="00000000" w:rsidRPr="00000000" w14:paraId="000001C5">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6">
      <w:pPr>
        <w:numPr>
          <w:ilvl w:val="0"/>
          <w:numId w:val="69"/>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Is a respiratory therapist available and on call 24 hours per day? (Yes/No)   If no, describe the coverage available for respiratory therapy: </w:t>
        <w:br w:type="textWrapping"/>
      </w:r>
    </w:p>
    <w:p w:rsidR="00000000" w:rsidDel="00000000" w:rsidP="00000000" w:rsidRDefault="00000000" w:rsidRPr="00000000" w14:paraId="000001C7">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t xml:space="preserve">J. Clinical Laboratory and Blood Bank</w:t>
      </w:r>
      <w:r w:rsidDel="00000000" w:rsidR="00000000" w:rsidRPr="00000000">
        <w:rPr>
          <w:rtl w:val="0"/>
        </w:rPr>
      </w:r>
    </w:p>
    <w:p w:rsidR="00000000" w:rsidDel="00000000" w:rsidP="00000000" w:rsidRDefault="00000000" w:rsidRPr="00000000" w14:paraId="000001C8">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laboratory services available 24 hours per day for the standard analysis of blood, urine, and other body fluids, including microsampling when appropriate? (CD 11­80) (Yes/No)</w:t>
        <w:br w:type="textWrapping"/>
      </w:r>
    </w:p>
    <w:p w:rsidR="00000000" w:rsidDel="00000000" w:rsidP="00000000" w:rsidRDefault="00000000" w:rsidRPr="00000000" w14:paraId="000001CA">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blood bank capable of blood typing and cross matching? (CD 11­81) (Yes/No)</w:t>
        <w:br w:type="textWrapping"/>
      </w:r>
    </w:p>
    <w:p w:rsidR="00000000" w:rsidDel="00000000" w:rsidP="00000000" w:rsidRDefault="00000000" w:rsidRPr="00000000" w14:paraId="000001CB">
      <w:pPr>
        <w:numPr>
          <w:ilvl w:val="0"/>
          <w:numId w:val="7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the average turnaround time for type­specific blood (minutes)?</w:t>
      </w:r>
    </w:p>
    <w:p w:rsidR="00000000" w:rsidDel="00000000" w:rsidP="00000000" w:rsidRDefault="00000000" w:rsidRPr="00000000" w14:paraId="000001CC">
      <w:pPr>
        <w:numPr>
          <w:ilvl w:val="0"/>
          <w:numId w:val="7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the average turnaround time for full cross­matched blood (minutes)?</w:t>
        <w:br w:type="textWrapping"/>
      </w:r>
    </w:p>
    <w:p w:rsidR="00000000" w:rsidDel="00000000" w:rsidP="00000000" w:rsidRDefault="00000000" w:rsidRPr="00000000" w14:paraId="000001CD">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the availability, including quantity, of the blood products available at your facility:  </w:t>
        <w:br w:type="textWrapping"/>
      </w:r>
    </w:p>
    <w:p w:rsidR="00000000" w:rsidDel="00000000" w:rsidP="00000000" w:rsidRDefault="00000000" w:rsidRPr="00000000" w14:paraId="000001CE">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have a massive transfusion protocol developed collaboratively between the trauma service and the blood bank? (CD 11­84) (Yes/No)</w:t>
        <w:br w:type="textWrapping"/>
      </w:r>
    </w:p>
    <w:p w:rsidR="00000000" w:rsidDel="00000000" w:rsidP="00000000" w:rsidRDefault="00000000" w:rsidRPr="00000000" w14:paraId="000001CF">
      <w:pPr>
        <w:numPr>
          <w:ilvl w:val="0"/>
          <w:numId w:val="56"/>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your MTP:</w:t>
      </w:r>
    </w:p>
    <w:p w:rsidR="00000000" w:rsidDel="00000000" w:rsidP="00000000" w:rsidRDefault="00000000" w:rsidRPr="00000000" w14:paraId="000001D0">
      <w:pPr>
        <w:numPr>
          <w:ilvl w:val="0"/>
          <w:numId w:val="56"/>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Number of times activated in the last year:</w:t>
      </w:r>
    </w:p>
    <w:p w:rsidR="00000000" w:rsidDel="00000000" w:rsidP="00000000" w:rsidRDefault="00000000" w:rsidRPr="00000000" w14:paraId="000001D1">
      <w:pPr>
        <w:numPr>
          <w:ilvl w:val="0"/>
          <w:numId w:val="56"/>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your PIPS process, if any, for MTP activation:</w:t>
        <w:br w:type="textWrapping"/>
      </w:r>
    </w:p>
    <w:p w:rsidR="00000000" w:rsidDel="00000000" w:rsidP="00000000" w:rsidRDefault="00000000" w:rsidRPr="00000000" w14:paraId="000001D2">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you have an anticoagulation reversal protocol? (Yes/No)</w:t>
        <w:br w:type="textWrapping"/>
      </w:r>
    </w:p>
    <w:p w:rsidR="00000000" w:rsidDel="00000000" w:rsidP="00000000" w:rsidRDefault="00000000" w:rsidRPr="00000000" w14:paraId="000001D3">
      <w:pPr>
        <w:numPr>
          <w:ilvl w:val="0"/>
          <w:numId w:val="60"/>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describe:</w:t>
      </w:r>
    </w:p>
    <w:p w:rsidR="00000000" w:rsidDel="00000000" w:rsidP="00000000" w:rsidRDefault="00000000" w:rsidRPr="00000000" w14:paraId="000001D4">
      <w:pPr>
        <w:numPr>
          <w:ilvl w:val="0"/>
          <w:numId w:val="60"/>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Which products do you have available for rapid anticoagulation reversal other than Vitamin K and fresh frozen plasma?</w:t>
      </w:r>
    </w:p>
    <w:p w:rsidR="00000000" w:rsidDel="00000000" w:rsidP="00000000" w:rsidRDefault="00000000" w:rsidRPr="00000000" w14:paraId="000001D5">
      <w:pPr>
        <w:numPr>
          <w:ilvl w:val="0"/>
          <w:numId w:val="60"/>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they require approval for emergent use? (Yes/No)</w:t>
        <w:br w:type="textWrapping"/>
      </w:r>
    </w:p>
    <w:p w:rsidR="00000000" w:rsidDel="00000000" w:rsidP="00000000" w:rsidRDefault="00000000" w:rsidRPr="00000000" w14:paraId="000001D6">
      <w:pPr>
        <w:numPr>
          <w:ilvl w:val="0"/>
          <w:numId w:val="3"/>
        </w:numPr>
        <w:pBdr>
          <w:top w:space="0" w:sz="0" w:val="nil"/>
          <w:left w:space="0" w:sz="0" w:val="nil"/>
          <w:bottom w:space="0" w:sz="0" w:val="nil"/>
          <w:right w:space="0" w:sz="0" w:val="nil"/>
          <w:between w:space="0" w:sz="0" w:val="nil"/>
        </w:pBdr>
        <w:spacing w:after="0" w:line="242" w:lineRule="auto"/>
        <w:ind w:left="81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24 hour per day availability for the following: </w:t>
      </w:r>
    </w:p>
    <w:p w:rsidR="00000000" w:rsidDel="00000000" w:rsidP="00000000" w:rsidRDefault="00000000" w:rsidRPr="00000000" w14:paraId="000001D7">
      <w:pPr>
        <w:numPr>
          <w:ilvl w:val="1"/>
          <w:numId w:val="28"/>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Coagulation studies (Yes/No)</w:t>
      </w:r>
    </w:p>
    <w:p w:rsidR="00000000" w:rsidDel="00000000" w:rsidP="00000000" w:rsidRDefault="00000000" w:rsidRPr="00000000" w14:paraId="000001D8">
      <w:pPr>
        <w:numPr>
          <w:ilvl w:val="1"/>
          <w:numId w:val="28"/>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Blood gas analysis (Yes/No) </w:t>
      </w:r>
    </w:p>
    <w:p w:rsidR="00000000" w:rsidDel="00000000" w:rsidP="00000000" w:rsidRDefault="00000000" w:rsidRPr="00000000" w14:paraId="000001D9">
      <w:pPr>
        <w:numPr>
          <w:ilvl w:val="1"/>
          <w:numId w:val="28"/>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Microbiology (Yes/No)</w:t>
      </w:r>
    </w:p>
    <w:p w:rsidR="00000000" w:rsidDel="00000000" w:rsidP="00000000" w:rsidRDefault="00000000" w:rsidRPr="00000000" w14:paraId="000001DA">
      <w:pPr>
        <w:spacing w:after="0" w:before="17" w:line="22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 Advanced Practitioners</w:t>
      </w:r>
      <w:r w:rsidDel="00000000" w:rsidR="00000000" w:rsidRPr="00000000">
        <w:rPr>
          <w:rtl w:val="0"/>
        </w:rPr>
      </w:r>
    </w:p>
    <w:p w:rsidR="00000000" w:rsidDel="00000000" w:rsidP="00000000" w:rsidRDefault="00000000" w:rsidRPr="00000000" w14:paraId="000001DC">
      <w:pPr>
        <w:spacing w:after="0" w:before="9" w:line="10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D">
      <w:pPr>
        <w:numPr>
          <w:ilvl w:val="0"/>
          <w:numId w:val="10"/>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or ED utilize APs in the initial evaluation of trauma patients during the activation phase? (Yes/No)</w:t>
        <w:br w:type="textWrapping"/>
      </w:r>
    </w:p>
    <w:p w:rsidR="00000000" w:rsidDel="00000000" w:rsidP="00000000" w:rsidRDefault="00000000" w:rsidRPr="00000000" w14:paraId="000001DE">
      <w:pPr>
        <w:numPr>
          <w:ilvl w:val="0"/>
          <w:numId w:val="37"/>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000000"/>
          <w:sz w:val="20"/>
          <w:szCs w:val="20"/>
          <w:rtl w:val="0"/>
        </w:rPr>
        <w:t xml:space="preserve">If yes, are the APs current in ATLS? (Yes/No) (CD 11–86)</w:t>
        <w:br w:type="textWrapping"/>
      </w:r>
      <w:r w:rsidDel="00000000" w:rsidR="00000000" w:rsidRPr="00000000">
        <w:rPr>
          <w:rtl w:val="0"/>
        </w:rPr>
      </w:r>
    </w:p>
    <w:p w:rsidR="00000000" w:rsidDel="00000000" w:rsidP="00000000" w:rsidRDefault="00000000" w:rsidRPr="00000000" w14:paraId="000001DF">
      <w:pPr>
        <w:numPr>
          <w:ilvl w:val="0"/>
          <w:numId w:val="10"/>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Which advanced practitioners participate in the initial evaluation of trauma patients?</w:t>
        <w:br w:type="textWrapping"/>
      </w:r>
    </w:p>
    <w:p w:rsidR="00000000" w:rsidDel="00000000" w:rsidP="00000000" w:rsidRDefault="00000000" w:rsidRPr="00000000" w14:paraId="000001E0">
      <w:pPr>
        <w:numPr>
          <w:ilvl w:val="0"/>
          <w:numId w:val="6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Trauma (Yes/No)</w:t>
      </w:r>
    </w:p>
    <w:p w:rsidR="00000000" w:rsidDel="00000000" w:rsidP="00000000" w:rsidRDefault="00000000" w:rsidRPr="00000000" w14:paraId="000001E1">
      <w:pPr>
        <w:numPr>
          <w:ilvl w:val="0"/>
          <w:numId w:val="6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Emergency medicine (Yes/No)</w:t>
      </w:r>
    </w:p>
    <w:p w:rsidR="00000000" w:rsidDel="00000000" w:rsidP="00000000" w:rsidRDefault="00000000" w:rsidRPr="00000000" w14:paraId="000001E2">
      <w:pPr>
        <w:numPr>
          <w:ilvl w:val="0"/>
          <w:numId w:val="6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Orthopaedics (Yes/No)</w:t>
      </w:r>
    </w:p>
    <w:p w:rsidR="00000000" w:rsidDel="00000000" w:rsidP="00000000" w:rsidRDefault="00000000" w:rsidRPr="00000000" w14:paraId="000001E3">
      <w:pPr>
        <w:numPr>
          <w:ilvl w:val="0"/>
          <w:numId w:val="6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Anesthesiology (Yes/No)</w:t>
      </w:r>
    </w:p>
    <w:p w:rsidR="00000000" w:rsidDel="00000000" w:rsidP="00000000" w:rsidRDefault="00000000" w:rsidRPr="00000000" w14:paraId="000001E4">
      <w:pPr>
        <w:numPr>
          <w:ilvl w:val="0"/>
          <w:numId w:val="62"/>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(if other, please describe):</w:t>
      </w:r>
    </w:p>
    <w:p w:rsidR="00000000" w:rsidDel="00000000" w:rsidP="00000000" w:rsidRDefault="00000000" w:rsidRPr="00000000" w14:paraId="000001E5">
      <w:pPr>
        <w:spacing w:after="0" w:line="242"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spacing w:after="0" w:line="242"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E7">
      <w:pPr>
        <w:numPr>
          <w:ilvl w:val="0"/>
          <w:numId w:val="10"/>
        </w:numPr>
        <w:pBdr>
          <w:top w:space="0" w:sz="0" w:val="nil"/>
          <w:left w:space="0" w:sz="0" w:val="nil"/>
          <w:bottom w:space="0" w:sz="0" w:val="nil"/>
          <w:right w:space="0" w:sz="0" w:val="nil"/>
          <w:between w:space="0" w:sz="0" w:val="nil"/>
        </w:pBdr>
        <w:spacing w:after="0" w:line="242" w:lineRule="auto"/>
        <w:ind w:left="720" w:right="-144" w:hanging="360"/>
        <w:rPr>
          <w:rFonts w:ascii="Arial" w:cs="Arial" w:eastAsia="Arial" w:hAnsi="Arial"/>
          <w:color w:val="000000"/>
          <w:sz w:val="17"/>
          <w:szCs w:val="17"/>
        </w:rPr>
      </w:pPr>
      <w:r w:rsidDel="00000000" w:rsidR="00000000" w:rsidRPr="00000000">
        <w:rPr>
          <w:rFonts w:ascii="Times New Roman" w:cs="Times New Roman" w:eastAsia="Times New Roman" w:hAnsi="Times New Roman"/>
          <w:color w:val="000000"/>
          <w:sz w:val="20"/>
          <w:szCs w:val="20"/>
          <w:rtl w:val="0"/>
        </w:rPr>
        <w:t xml:space="preserve">Does the trauma program demonstrate appropriate orientation, credentialing processes, and skill maintenance for advanced practitioners, as witnessed by an annual review by the TMD? (CD 11–87) (Yes/No)</w:t>
        <w:br w:type="textWrapping"/>
      </w:r>
      <w:r w:rsidDel="00000000" w:rsidR="00000000" w:rsidRPr="00000000">
        <w:rPr>
          <w:rtl w:val="0"/>
        </w:rPr>
      </w:r>
    </w:p>
    <w:p w:rsidR="00000000" w:rsidDel="00000000" w:rsidP="00000000" w:rsidRDefault="00000000" w:rsidRPr="00000000" w14:paraId="000001E8">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9">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XII. REHABILITATION SERVICES</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EA">
      <w:pPr>
        <w:numPr>
          <w:ilvl w:val="0"/>
          <w:numId w:val="74"/>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Which of the following services does the hospital provide?</w:t>
        <w:br w:type="textWrapping"/>
      </w:r>
    </w:p>
    <w:p w:rsidR="00000000" w:rsidDel="00000000" w:rsidP="00000000" w:rsidRDefault="00000000" w:rsidRPr="00000000" w14:paraId="000001EB">
      <w:pPr>
        <w:numPr>
          <w:ilvl w:val="0"/>
          <w:numId w:val="1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Physical therapy (Yes/No)</w:t>
      </w:r>
    </w:p>
    <w:p w:rsidR="00000000" w:rsidDel="00000000" w:rsidP="00000000" w:rsidRDefault="00000000" w:rsidRPr="00000000" w14:paraId="000001EC">
      <w:pPr>
        <w:numPr>
          <w:ilvl w:val="0"/>
          <w:numId w:val="1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Social services (Yes/No)</w:t>
      </w:r>
    </w:p>
    <w:p w:rsidR="00000000" w:rsidDel="00000000" w:rsidP="00000000" w:rsidRDefault="00000000" w:rsidRPr="00000000" w14:paraId="000001ED">
      <w:pPr>
        <w:numPr>
          <w:ilvl w:val="0"/>
          <w:numId w:val="1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Occupational therapy (Yes/No)</w:t>
      </w:r>
    </w:p>
    <w:p w:rsidR="00000000" w:rsidDel="00000000" w:rsidP="00000000" w:rsidRDefault="00000000" w:rsidRPr="00000000" w14:paraId="000001EE">
      <w:pPr>
        <w:numPr>
          <w:ilvl w:val="0"/>
          <w:numId w:val="1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Speech therapy (Yes/No)</w:t>
      </w:r>
    </w:p>
    <w:p w:rsidR="00000000" w:rsidDel="00000000" w:rsidP="00000000" w:rsidRDefault="00000000" w:rsidRPr="00000000" w14:paraId="000001EF">
      <w:pPr>
        <w:spacing w:after="0" w:line="20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spacing w:after="0" w:line="200"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XIII. BURN PATIENT</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1F1">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Number of patients transferred from your facility to a designated burn center during the reporting year:</w:t>
        <w:br w:type="textWrapping"/>
      </w:r>
    </w:p>
    <w:p w:rsidR="00000000" w:rsidDel="00000000" w:rsidP="00000000" w:rsidRDefault="00000000" w:rsidRPr="00000000" w14:paraId="000001F2">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you have a written transfer agreement with the referral burn center? (CD 14–1) (Yes/No)</w:t>
      </w:r>
    </w:p>
    <w:p w:rsidR="00000000" w:rsidDel="00000000" w:rsidP="00000000" w:rsidRDefault="00000000" w:rsidRPr="00000000" w14:paraId="000001F3">
      <w:pPr>
        <w:spacing w:after="0" w:line="180" w:lineRule="auto"/>
        <w:ind w:left="360" w:right="-14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4">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5">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6">
      <w:pPr>
        <w:spacing w:after="0" w:line="240" w:lineRule="auto"/>
        <w:ind w:right="-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7">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XIII. TRAUMA REGISTRY</w:t>
      </w:r>
      <w:r w:rsidDel="00000000" w:rsidR="00000000" w:rsidRPr="00000000">
        <w:rPr>
          <w:rtl w:val="0"/>
        </w:rPr>
      </w:r>
    </w:p>
    <w:p w:rsidR="00000000" w:rsidDel="00000000" w:rsidP="00000000" w:rsidRDefault="00000000" w:rsidRPr="00000000" w14:paraId="000001F8">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9">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registry program does the hospital use?</w:t>
        <w:br w:type="textWrapping"/>
      </w:r>
    </w:p>
    <w:p w:rsidR="00000000" w:rsidDel="00000000" w:rsidP="00000000" w:rsidRDefault="00000000" w:rsidRPr="00000000" w14:paraId="000001FA">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trauma registry data collected and analyzed? (CD 15­1) (Yes/No)</w:t>
        <w:br w:type="textWrapping"/>
      </w:r>
    </w:p>
    <w:p w:rsidR="00000000" w:rsidDel="00000000" w:rsidP="00000000" w:rsidRDefault="00000000" w:rsidRPr="00000000" w14:paraId="000001FB">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this data collected and submitted in a timely fashion so it can be aggregated and analyzed at the state level?  (Yes/No)  (Rule 426-9-700) </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40" w:lineRule="auto"/>
        <w:ind w:left="72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D">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registry support the PIPS process? (CD 15–3)( 15-4) (Yes/No)</w:t>
        <w:br w:type="textWrapping"/>
      </w:r>
    </w:p>
    <w:p w:rsidR="00000000" w:rsidDel="00000000" w:rsidP="00000000" w:rsidRDefault="00000000" w:rsidRPr="00000000" w14:paraId="000001FE">
      <w:pPr>
        <w:numPr>
          <w:ilvl w:val="0"/>
          <w:numId w:val="22"/>
        </w:numPr>
        <w:pBdr>
          <w:top w:space="0" w:sz="0" w:val="nil"/>
          <w:left w:space="0" w:sz="0" w:val="nil"/>
          <w:bottom w:space="0" w:sz="0" w:val="nil"/>
          <w:right w:space="0" w:sz="0" w:val="nil"/>
          <w:between w:space="0" w:sz="0" w:val="nil"/>
        </w:pBdr>
        <w:spacing w:after="0" w:line="240" w:lineRule="auto"/>
        <w:ind w:left="144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the registry is used in the PIPS process to identify and track opportunities for improvement:</w:t>
      </w:r>
    </w:p>
    <w:p w:rsidR="00000000" w:rsidDel="00000000" w:rsidP="00000000" w:rsidRDefault="00000000" w:rsidRPr="00000000" w14:paraId="000001FF">
      <w:pPr>
        <w:numPr>
          <w:ilvl w:val="0"/>
          <w:numId w:val="22"/>
        </w:numPr>
        <w:pBdr>
          <w:top w:space="0" w:sz="0" w:val="nil"/>
          <w:left w:space="0" w:sz="0" w:val="nil"/>
          <w:bottom w:space="0" w:sz="0" w:val="nil"/>
          <w:right w:space="0" w:sz="0" w:val="nil"/>
          <w:between w:space="0" w:sz="0" w:val="nil"/>
        </w:pBdr>
        <w:spacing w:after="0" w:line="240" w:lineRule="auto"/>
        <w:ind w:left="144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registry findings are used to identify injury prevention priorities that are appropriate for local implementation:</w:t>
        <w:br w:type="textWrapping"/>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240" w:lineRule="auto"/>
        <w:ind w:left="1440"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1">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at least 80% of the trauma cases entered into the trauma registry within 60 days of discharge? (CD 15­6) (Yes/No)</w:t>
        <w:br w:type="textWrapping"/>
      </w:r>
    </w:p>
    <w:p w:rsidR="00000000" w:rsidDel="00000000" w:rsidP="00000000" w:rsidRDefault="00000000" w:rsidRPr="00000000" w14:paraId="00000202">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 the registrar attended or previously attended two courses within 12 months of being hired? (Yes/No)</w:t>
        <w:br w:type="textWrapping"/>
      </w:r>
    </w:p>
    <w:p w:rsidR="00000000" w:rsidDel="00000000" w:rsidP="00000000" w:rsidRDefault="00000000" w:rsidRPr="00000000" w14:paraId="00000203">
      <w:pPr>
        <w:spacing w:after="0" w:line="240" w:lineRule="auto"/>
        <w:ind w:left="1080"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‘Yes’, please check all that apply</w:t>
      </w:r>
    </w:p>
    <w:p w:rsidR="00000000" w:rsidDel="00000000" w:rsidP="00000000" w:rsidRDefault="00000000" w:rsidRPr="00000000" w14:paraId="00000204">
      <w:pPr>
        <w:spacing w:after="0" w:line="240" w:lineRule="auto"/>
        <w:ind w:left="1080"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5">
      <w:pPr>
        <w:numPr>
          <w:ilvl w:val="1"/>
          <w:numId w:val="22"/>
        </w:numPr>
        <w:pBdr>
          <w:top w:space="0" w:sz="0" w:val="nil"/>
          <w:left w:space="0" w:sz="0" w:val="nil"/>
          <w:bottom w:space="0" w:sz="0" w:val="nil"/>
          <w:right w:space="0" w:sz="0" w:val="nil"/>
          <w:between w:space="0" w:sz="0" w:val="nil"/>
        </w:pBdr>
        <w:spacing w:after="0" w:line="240" w:lineRule="auto"/>
        <w:ind w:left="216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American Trauma Society’s Trauma Registrar Course or </w:t>
      </w:r>
    </w:p>
    <w:p w:rsidR="00000000" w:rsidDel="00000000" w:rsidP="00000000" w:rsidRDefault="00000000" w:rsidRPr="00000000" w14:paraId="00000206">
      <w:pPr>
        <w:numPr>
          <w:ilvl w:val="1"/>
          <w:numId w:val="22"/>
        </w:numPr>
        <w:pBdr>
          <w:top w:space="0" w:sz="0" w:val="nil"/>
          <w:left w:space="0" w:sz="0" w:val="nil"/>
          <w:bottom w:space="0" w:sz="0" w:val="nil"/>
          <w:right w:space="0" w:sz="0" w:val="nil"/>
          <w:between w:space="0" w:sz="0" w:val="nil"/>
        </w:pBdr>
        <w:spacing w:after="0" w:line="240" w:lineRule="auto"/>
        <w:ind w:left="216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equivalent provided by a regional/state trauma program</w:t>
      </w:r>
    </w:p>
    <w:p w:rsidR="00000000" w:rsidDel="00000000" w:rsidP="00000000" w:rsidRDefault="00000000" w:rsidRPr="00000000" w14:paraId="00000207">
      <w:pPr>
        <w:numPr>
          <w:ilvl w:val="1"/>
          <w:numId w:val="22"/>
        </w:numPr>
        <w:pBdr>
          <w:top w:space="0" w:sz="0" w:val="nil"/>
          <w:left w:space="0" w:sz="0" w:val="nil"/>
          <w:bottom w:space="0" w:sz="0" w:val="nil"/>
          <w:right w:space="0" w:sz="0" w:val="nil"/>
          <w:between w:space="0" w:sz="0" w:val="nil"/>
        </w:pBdr>
        <w:spacing w:after="0" w:line="240" w:lineRule="auto"/>
        <w:ind w:left="216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Association of the Advancement of Automotive Medicine’s Injury Scaling Course</w:t>
      </w:r>
    </w:p>
    <w:p w:rsidR="00000000" w:rsidDel="00000000" w:rsidP="00000000" w:rsidRDefault="00000000" w:rsidRPr="00000000" w14:paraId="00000208">
      <w:pPr>
        <w:numPr>
          <w:ilvl w:val="1"/>
          <w:numId w:val="22"/>
        </w:numPr>
        <w:pBdr>
          <w:top w:space="0" w:sz="0" w:val="nil"/>
          <w:left w:space="0" w:sz="0" w:val="nil"/>
          <w:bottom w:space="0" w:sz="0" w:val="nil"/>
          <w:right w:space="0" w:sz="0" w:val="nil"/>
          <w:between w:space="0" w:sz="0" w:val="nil"/>
        </w:pBdr>
        <w:spacing w:after="0" w:line="240" w:lineRule="auto"/>
        <w:ind w:left="216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Other, please briefly describe:</w:t>
        <w:br w:type="textWrapping"/>
      </w:r>
    </w:p>
    <w:p w:rsidR="00000000" w:rsidDel="00000000" w:rsidP="00000000" w:rsidRDefault="00000000" w:rsidRPr="00000000" w14:paraId="00000209">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program ensure that trauma registry confidentiality measures are in place? (CD 15­8) (Yes/No)</w:t>
        <w:br w:type="textWrapping"/>
      </w:r>
    </w:p>
    <w:p w:rsidR="00000000" w:rsidDel="00000000" w:rsidP="00000000" w:rsidRDefault="00000000" w:rsidRPr="00000000" w14:paraId="0000020A">
      <w:pPr>
        <w:numPr>
          <w:ilvl w:val="1"/>
          <w:numId w:val="66"/>
        </w:numPr>
        <w:pBdr>
          <w:top w:space="0" w:sz="0" w:val="nil"/>
          <w:left w:space="0" w:sz="0" w:val="nil"/>
          <w:bottom w:space="0" w:sz="0" w:val="nil"/>
          <w:right w:space="0" w:sz="0" w:val="nil"/>
          <w:between w:space="0" w:sz="0" w:val="nil"/>
        </w:pBdr>
        <w:spacing w:after="0" w:line="240" w:lineRule="auto"/>
        <w:ind w:left="216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explain:</w:t>
        <w:br w:type="textWrapping"/>
      </w:r>
    </w:p>
    <w:p w:rsidR="00000000" w:rsidDel="00000000" w:rsidP="00000000" w:rsidRDefault="00000000" w:rsidRPr="00000000" w14:paraId="0000020B">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an employee dedicated to the registry available to process the data capturing of the NTDS data set for each admitted trauma patients annually? (Yes/No)</w:t>
        <w:br w:type="textWrapping"/>
      </w:r>
    </w:p>
    <w:p w:rsidR="00000000" w:rsidDel="00000000" w:rsidP="00000000" w:rsidRDefault="00000000" w:rsidRPr="00000000" w14:paraId="0000020C">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describe the staffing model for the registry:</w:t>
        <w:br w:type="textWrapping"/>
      </w:r>
    </w:p>
    <w:p w:rsidR="00000000" w:rsidDel="00000000" w:rsidP="00000000" w:rsidRDefault="00000000" w:rsidRPr="00000000" w14:paraId="0000020D">
      <w:pPr>
        <w:numPr>
          <w:ilvl w:val="0"/>
          <w:numId w:val="40"/>
        </w:numPr>
        <w:pBdr>
          <w:top w:space="0" w:sz="0" w:val="nil"/>
          <w:left w:space="0" w:sz="0" w:val="nil"/>
          <w:bottom w:space="0" w:sz="0" w:val="nil"/>
          <w:right w:space="0" w:sz="0" w:val="nil"/>
          <w:between w:space="0" w:sz="0" w:val="nil"/>
        </w:pBdr>
        <w:spacing w:after="0" w:line="240" w:lineRule="auto"/>
        <w:ind w:left="720" w:right="-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there strategies for monitoring data validity for the trauma registry? (CD 15­10) (Yes/No)</w:t>
        <w:br w:type="textWrapping"/>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40" w:lineRule="auto"/>
        <w:ind w:left="1440" w:right="-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Describe the registry data validation process used:</w:t>
        <w:br w:type="textWrapping"/>
      </w:r>
    </w:p>
    <w:p w:rsidR="00000000" w:rsidDel="00000000" w:rsidP="00000000" w:rsidRDefault="00000000" w:rsidRPr="00000000" w14:paraId="0000020F">
      <w:pPr>
        <w:spacing w:after="0" w:before="17" w:line="2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0">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XIV. PERFORMANCE IMPROVEMENT AND PATIENT SAFETY (PIPS) </w:t>
        <w:br w:type="textWrapping"/>
        <w:br w:type="textWrapping"/>
        <w:t xml:space="preserve">A. Performance Improvement PI Program</w:t>
      </w:r>
      <w:r w:rsidDel="00000000" w:rsidR="00000000" w:rsidRPr="00000000">
        <w:rPr>
          <w:rtl w:val="0"/>
        </w:rPr>
      </w:r>
    </w:p>
    <w:p w:rsidR="00000000" w:rsidDel="00000000" w:rsidP="00000000" w:rsidRDefault="00000000" w:rsidRPr="00000000" w14:paraId="00000211">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2">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PIPS program supported by a reliable method of data collection that consistently obtains the necessary information to identify opportunities for improvement?  (CD 15-1) (Yes/No)</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4">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describe process:  </w:t>
      </w:r>
    </w:p>
    <w:p w:rsidR="00000000" w:rsidDel="00000000" w:rsidP="00000000" w:rsidRDefault="00000000" w:rsidRPr="00000000" w14:paraId="00000215">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your process for identification and review of all trauma patients: </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7">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process of event identification and level of review result in development of corrective action plans, and methods of monitoring, reevaluation, and benchmarking?   (CD 2­17) (Yes/No)</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9">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provide an example: </w:t>
        <w:br w:type="textWrapping"/>
      </w:r>
    </w:p>
    <w:p w:rsidR="00000000" w:rsidDel="00000000" w:rsidP="00000000" w:rsidRDefault="00000000" w:rsidRPr="00000000" w14:paraId="0000021A">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your PI plan incorporates or assigns levels of review (primary, secondary, tertiary) for events/issues identified through the PI process:</w:t>
        <w:br w:type="textWrapping"/>
      </w:r>
    </w:p>
    <w:p w:rsidR="00000000" w:rsidDel="00000000" w:rsidP="00000000" w:rsidRDefault="00000000" w:rsidRPr="00000000" w14:paraId="0000021B">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peer review occur at regular intervals to ensure that the volume of cases is reviewed in a timely fashion? (CD 2–18) (Yes/No)</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D">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your peer review process (include review process for mortality, adverse events, and problem trends):  </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F">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 attendees and percent attendance at peer review meetings for reporting year:</w:t>
      </w:r>
    </w:p>
    <w:p w:rsidR="00000000" w:rsidDel="00000000" w:rsidP="00000000" w:rsidRDefault="00000000" w:rsidRPr="00000000" w14:paraId="00000220">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4"/>
        <w:gridCol w:w="4326"/>
        <w:tblGridChange w:id="0">
          <w:tblGrid>
            <w:gridCol w:w="4304"/>
            <w:gridCol w:w="4326"/>
          </w:tblGrid>
        </w:tblGridChange>
      </w:tblGrid>
      <w:tr>
        <w:trPr>
          <w:cantSplit w:val="0"/>
          <w:tblHeader w:val="0"/>
        </w:trPr>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200" w:line="276" w:lineRule="auto"/>
              <w:ind w:right="14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Attendee</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200" w:line="276" w:lineRule="auto"/>
              <w:ind w:right="144"/>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Percent Attendance</w:t>
            </w:r>
          </w:p>
        </w:tc>
      </w:tr>
      <w:tr>
        <w:trPr>
          <w:cantSplit w:val="0"/>
          <w:tblHeader w:val="0"/>
        </w:trPr>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200" w:line="276" w:lineRule="auto"/>
              <w:ind w:right="144"/>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3">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trauma PIPS program empowered to address events that involve multiple disciplines? (CD 5-1) </w:t>
        <w:br w:type="textWrapping"/>
        <w:t xml:space="preserve">(Yes/No)</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5">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PIPS program endorsed by the hospital governing body as part of its commitment to optimal care of injured patients? (CD 5-1) (Yes/No)</w:t>
      </w:r>
    </w:p>
    <w:p w:rsidR="00000000" w:rsidDel="00000000" w:rsidP="00000000" w:rsidRDefault="00000000" w:rsidRPr="00000000" w14:paraId="00000236">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adequate administrative support to ensure evaluation of all aspects of trauma care? (CD 5-1) (Yes/No) </w:t>
      </w:r>
    </w:p>
    <w:p w:rsidR="00000000" w:rsidDel="00000000" w:rsidP="00000000" w:rsidRDefault="00000000" w:rsidRPr="00000000" w14:paraId="00000237">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the TMD and TPM have authority and are they empowered by the hospital governing body to lead the program? (CD 5-1) (Yes/No)</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39">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TMD the chair of the peer review committee?  (Yes/No)</w:t>
      </w:r>
    </w:p>
    <w:p w:rsidR="00000000" w:rsidDel="00000000" w:rsidP="00000000" w:rsidRDefault="00000000" w:rsidRPr="00000000" w14:paraId="0000023A">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No, list the chair of the committee: </w:t>
      </w:r>
    </w:p>
    <w:p w:rsidR="00000000" w:rsidDel="00000000" w:rsidP="00000000" w:rsidRDefault="00000000" w:rsidRPr="00000000" w14:paraId="0000023B">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C">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 multidisciplinary performance improvement process to evaluate overtriage and undertriage rates to attain the optimal goal of less than 5 percent undertriage? (Yes/No)</w:t>
        <w:br w:type="textWrapping"/>
      </w:r>
    </w:p>
    <w:p w:rsidR="00000000" w:rsidDel="00000000" w:rsidP="00000000" w:rsidRDefault="00000000" w:rsidRPr="00000000" w14:paraId="0000023D">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your center defines over and undertriage and your PI process for each:</w:t>
        <w:br w:type="textWrapping"/>
      </w:r>
    </w:p>
    <w:p w:rsidR="00000000" w:rsidDel="00000000" w:rsidP="00000000" w:rsidRDefault="00000000" w:rsidRPr="00000000" w14:paraId="0000023E">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have pediatric specific care or transfer guidelines?  (Yes/No) </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please list below:</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2">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all acute transfers out subjected to individual case review to determine the rational for transfer, appropriateness of care, and opportunities for improvement?  (CD 4-3) (Yes/No)</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describe process:  </w:t>
      </w:r>
    </w:p>
    <w:p w:rsidR="00000000" w:rsidDel="00000000" w:rsidP="00000000" w:rsidRDefault="00000000" w:rsidRPr="00000000" w14:paraId="00000244">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your PI process for identifying delays in operating room availability for trauma patients?   How do you monitor loop closure? </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7">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your PI process for identifying delays in completion of radiologic studies or interpretation of results?  </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9">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applicable, describe your PI process for reviewing transfers to a higher level of care within your institution to determine the rationale for transfer, adverse outcomes, and opportunities for improvement. (CD 16-8) </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B">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the mechanisms used to identify events for review by the trauma PIPS program (CD 16-10): </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D">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the process used by the PIPS program for verification and validation of identified events (CD 16-11):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4F">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Describe how your PIPS program identifies mortality:</w:t>
      </w:r>
    </w:p>
    <w:p w:rsidR="00000000" w:rsidDel="00000000" w:rsidP="00000000" w:rsidRDefault="00000000" w:rsidRPr="00000000" w14:paraId="00000250">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1">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Autopsies have been performed on what percentage of the facility's trauma deaths?</w:t>
        <w:br w:type="textWrapping"/>
      </w:r>
    </w:p>
    <w:p w:rsidR="00000000" w:rsidDel="00000000" w:rsidP="00000000" w:rsidRDefault="00000000" w:rsidRPr="00000000" w14:paraId="00000252">
      <w:pPr>
        <w:numPr>
          <w:ilvl w:val="1"/>
          <w:numId w:val="6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are the autopsy findings reported to the trauma program?</w:t>
        <w:br w:type="textWrapping"/>
      </w:r>
    </w:p>
    <w:p w:rsidR="00000000" w:rsidDel="00000000" w:rsidP="00000000" w:rsidRDefault="00000000" w:rsidRPr="00000000" w14:paraId="00000253">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trauma program have a written PI plan outlining your PIPS process?  (CD 16-5) (Yes/No)</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 plan include process and outcome measures?  (Yes/No)</w:t>
        <w:br w:type="textWrapping"/>
        <w:t xml:space="preserve">Is it reviewed and updated annually?  (Yes/No)</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Please have a copy available at the time of the site visit.  </w:t>
        <w:br w:type="textWrapping"/>
      </w:r>
    </w:p>
    <w:p w:rsidR="00000000" w:rsidDel="00000000" w:rsidP="00000000" w:rsidRDefault="00000000" w:rsidRPr="00000000" w14:paraId="00000256">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 2 examples of loop closure involving peer review issues during the reporting year:</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8">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 2 examples of loop closure involving system issues during the reporting year:</w:t>
        <w:br w:type="textWrapping"/>
      </w:r>
    </w:p>
    <w:p w:rsidR="00000000" w:rsidDel="00000000" w:rsidP="00000000" w:rsidRDefault="00000000" w:rsidRPr="00000000" w14:paraId="00000259">
      <w:pPr>
        <w:numPr>
          <w:ilvl w:val="0"/>
          <w:numId w:val="61"/>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is PI integrated with the overall hospital PIPS program? </w:t>
        <w:br w:type="textWrapping"/>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5B">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Mortality Review</w:t>
      </w:r>
      <w:r w:rsidDel="00000000" w:rsidR="00000000" w:rsidRPr="00000000">
        <w:rPr>
          <w:rtl w:val="0"/>
        </w:rPr>
      </w:r>
    </w:p>
    <w:p w:rsidR="00000000" w:rsidDel="00000000" w:rsidP="00000000" w:rsidRDefault="00000000" w:rsidRPr="00000000" w14:paraId="0000025C">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numPr>
          <w:ilvl w:val="0"/>
          <w:numId w:val="55"/>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all mortalities systematically reviewed with opportunities for improvement? (Yes/No)</w:t>
        <w:br w:type="textWrapping"/>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Briefly describe the process:</w:t>
        <w:br w:type="textWrapping"/>
      </w:r>
    </w:p>
    <w:p w:rsidR="00000000" w:rsidDel="00000000" w:rsidP="00000000" w:rsidRDefault="00000000" w:rsidRPr="00000000" w14:paraId="0000025F">
      <w:pPr>
        <w:numPr>
          <w:ilvl w:val="0"/>
          <w:numId w:val="6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many trauma deaths were there during the reporting year?</w:t>
      </w:r>
    </w:p>
    <w:p w:rsidR="00000000" w:rsidDel="00000000" w:rsidP="00000000" w:rsidRDefault="00000000" w:rsidRPr="00000000" w14:paraId="00000260">
      <w:pPr>
        <w:numPr>
          <w:ilvl w:val="0"/>
          <w:numId w:val="6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DOA:</w:t>
      </w:r>
    </w:p>
    <w:p w:rsidR="00000000" w:rsidDel="00000000" w:rsidP="00000000" w:rsidRDefault="00000000" w:rsidRPr="00000000" w14:paraId="00000261">
      <w:pPr>
        <w:numPr>
          <w:ilvl w:val="0"/>
          <w:numId w:val="6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Deaths in ED (DIED):</w:t>
      </w:r>
    </w:p>
    <w:p w:rsidR="00000000" w:rsidDel="00000000" w:rsidP="00000000" w:rsidRDefault="00000000" w:rsidRPr="00000000" w14:paraId="00000262">
      <w:pPr>
        <w:numPr>
          <w:ilvl w:val="0"/>
          <w:numId w:val="65"/>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In­hospital (include OR):</w:t>
        <w:br w:type="textWrapping"/>
      </w:r>
    </w:p>
    <w:p w:rsidR="00000000" w:rsidDel="00000000" w:rsidP="00000000" w:rsidRDefault="00000000" w:rsidRPr="00000000" w14:paraId="00000263">
      <w:pPr>
        <w:numPr>
          <w:ilvl w:val="0"/>
          <w:numId w:val="55"/>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List the number of deaths categorized as follow:</w:t>
        <w:br w:type="textWrapping"/>
      </w:r>
    </w:p>
    <w:p w:rsidR="00000000" w:rsidDel="00000000" w:rsidP="00000000" w:rsidRDefault="00000000" w:rsidRPr="00000000" w14:paraId="00000264">
      <w:pPr>
        <w:numPr>
          <w:ilvl w:val="0"/>
          <w:numId w:val="6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Mortality without Opportunity for Improvement:</w:t>
      </w:r>
    </w:p>
    <w:p w:rsidR="00000000" w:rsidDel="00000000" w:rsidP="00000000" w:rsidRDefault="00000000" w:rsidRPr="00000000" w14:paraId="00000265">
      <w:pPr>
        <w:numPr>
          <w:ilvl w:val="0"/>
          <w:numId w:val="6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Anticipated mortality with Opportunity for Improvement:</w:t>
      </w:r>
    </w:p>
    <w:p w:rsidR="00000000" w:rsidDel="00000000" w:rsidP="00000000" w:rsidRDefault="00000000" w:rsidRPr="00000000" w14:paraId="00000266">
      <w:pPr>
        <w:numPr>
          <w:ilvl w:val="0"/>
          <w:numId w:val="67"/>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Unanticipated mortality with Opportunity for Improvement:</w:t>
      </w:r>
    </w:p>
    <w:p w:rsidR="00000000" w:rsidDel="00000000" w:rsidP="00000000" w:rsidRDefault="00000000" w:rsidRPr="00000000" w14:paraId="00000267">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240" w:lineRule="auto"/>
        <w:ind w:left="144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9">
      <w:pPr>
        <w:spacing w:after="0" w:line="240"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Evidenced-Based Guideline</w:t>
      </w:r>
      <w:r w:rsidDel="00000000" w:rsidR="00000000" w:rsidRPr="00000000">
        <w:rPr>
          <w:rtl w:val="0"/>
        </w:rPr>
      </w:r>
    </w:p>
    <w:p w:rsidR="00000000" w:rsidDel="00000000" w:rsidP="00000000" w:rsidRDefault="00000000" w:rsidRPr="00000000" w14:paraId="0000026A">
      <w:pPr>
        <w:spacing w:after="0" w:before="9"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6B">
      <w:pPr>
        <w:numPr>
          <w:ilvl w:val="0"/>
          <w:numId w:val="4"/>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facility have a manual for trauma guidelines and protocols? (Yes/No)</w:t>
        <w:br w:type="textWrapping"/>
      </w:r>
    </w:p>
    <w:p w:rsidR="00000000" w:rsidDel="00000000" w:rsidP="00000000" w:rsidRDefault="00000000" w:rsidRPr="00000000" w14:paraId="0000026C">
      <w:pPr>
        <w:numPr>
          <w:ilvl w:val="1"/>
          <w:numId w:val="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have a copy available at the time of the site visit.</w:t>
      </w:r>
    </w:p>
    <w:p w:rsidR="00000000" w:rsidDel="00000000" w:rsidP="00000000" w:rsidRDefault="00000000" w:rsidRPr="00000000" w14:paraId="0000026D">
      <w:pPr>
        <w:numPr>
          <w:ilvl w:val="1"/>
          <w:numId w:val="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How many and how are they developed?</w:t>
        <w:br w:type="textWrapping"/>
      </w:r>
    </w:p>
    <w:p w:rsidR="00000000" w:rsidDel="00000000" w:rsidP="00000000" w:rsidRDefault="00000000" w:rsidRPr="00000000" w14:paraId="0000026E">
      <w:pPr>
        <w:numPr>
          <w:ilvl w:val="0"/>
          <w:numId w:val="4"/>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Has the trauma program instituted any trauma guidelines and protocols since the last review? (Yes/No)</w:t>
        <w:br w:type="textWrapping"/>
      </w:r>
    </w:p>
    <w:p w:rsidR="00000000" w:rsidDel="00000000" w:rsidP="00000000" w:rsidRDefault="00000000" w:rsidRPr="00000000" w14:paraId="0000026F">
      <w:pPr>
        <w:numPr>
          <w:ilvl w:val="1"/>
          <w:numId w:val="4"/>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briefly describe:</w:t>
      </w:r>
    </w:p>
    <w:p w:rsidR="00000000" w:rsidDel="00000000" w:rsidP="00000000" w:rsidRDefault="00000000" w:rsidRPr="00000000" w14:paraId="00000270">
      <w:pPr>
        <w:spacing w:after="0" w:line="240" w:lineRule="auto"/>
        <w:ind w:left="1080" w:right="144" w:firstLine="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1">
      <w:pPr>
        <w:numPr>
          <w:ilvl w:val="0"/>
          <w:numId w:val="4"/>
        </w:numPr>
        <w:pBdr>
          <w:top w:space="0" w:sz="0" w:val="nil"/>
          <w:left w:space="0" w:sz="0" w:val="nil"/>
          <w:bottom w:space="0" w:sz="0" w:val="nil"/>
          <w:right w:space="0" w:sz="0" w:val="nil"/>
          <w:between w:space="0" w:sz="0" w:val="nil"/>
        </w:pBdr>
        <w:spacing w:after="0" w:line="240" w:lineRule="auto"/>
        <w:ind w:left="720" w:right="144" w:hanging="360"/>
        <w:rPr>
          <w:rFonts w:ascii="Times New Roman" w:cs="Times New Roman" w:eastAsia="Times New Roman" w:hAnsi="Times New Roman"/>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color w:val="000000"/>
          <w:sz w:val="20"/>
          <w:szCs w:val="20"/>
          <w:rtl w:val="0"/>
        </w:rPr>
        <w:t xml:space="preserve">Briefly describe how compliance with the guidelines and protocols are monitored:</w:t>
      </w:r>
    </w:p>
    <w:p w:rsidR="00000000" w:rsidDel="00000000" w:rsidP="00000000" w:rsidRDefault="00000000" w:rsidRPr="00000000" w14:paraId="00000272">
      <w:pPr>
        <w:spacing w:after="0" w:line="240" w:lineRule="auto"/>
        <w:ind w:right="-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0" w:line="240" w:lineRule="auto"/>
        <w:ind w:left="360" w:right="-144"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74">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XV. EDUCATION ACTIVITIES / OUTREACH PROGRAMS</w:t>
      </w:r>
    </w:p>
    <w:p w:rsidR="00000000" w:rsidDel="00000000" w:rsidP="00000000" w:rsidRDefault="00000000" w:rsidRPr="00000000" w14:paraId="00000275">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6">
      <w:pPr>
        <w:numPr>
          <w:ilvl w:val="0"/>
          <w:numId w:val="20"/>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 trauma center engaged in public and professional education? (CD 17­1) (Yes/No)</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8">
      <w:pPr>
        <w:numPr>
          <w:ilvl w:val="1"/>
          <w:numId w:val="4"/>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briefly describe:</w:t>
        <w:br w:type="textWrapping"/>
      </w:r>
    </w:p>
    <w:p w:rsidR="00000000" w:rsidDel="00000000" w:rsidP="00000000" w:rsidRDefault="00000000" w:rsidRPr="00000000" w14:paraId="00000279">
      <w:pPr>
        <w:numPr>
          <w:ilvl w:val="0"/>
          <w:numId w:val="20"/>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hospital provide a mechanism for trauma­related education for nurses involved in trauma care? (Yes/No)</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B">
      <w:pPr>
        <w:numPr>
          <w:ilvl w:val="1"/>
          <w:numId w:val="6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briefly describe:</w:t>
        <w:br w:type="textWrapping"/>
      </w:r>
    </w:p>
    <w:p w:rsidR="00000000" w:rsidDel="00000000" w:rsidP="00000000" w:rsidRDefault="00000000" w:rsidRPr="00000000" w14:paraId="0000027C">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Is there any hospital funding for physician, nursing or EMS trauma education? (Yes/No)</w:t>
        <w:br w:type="textWrapping"/>
      </w:r>
    </w:p>
    <w:p w:rsidR="00000000" w:rsidDel="00000000" w:rsidP="00000000" w:rsidRDefault="00000000" w:rsidRPr="00000000" w14:paraId="0000027D">
      <w:pPr>
        <w:numPr>
          <w:ilvl w:val="1"/>
          <w:numId w:val="51"/>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'Yes', briefly describe:</w:t>
        <w:br w:type="textWrapping"/>
      </w:r>
    </w:p>
    <w:p w:rsidR="00000000" w:rsidDel="00000000" w:rsidP="00000000" w:rsidRDefault="00000000" w:rsidRPr="00000000" w14:paraId="0000027E">
      <w:pPr>
        <w:spacing w:after="0" w:line="240"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Describe the trauma education program, including examples (list no more than 3 examples of each) for:</w:t>
        <w:br w:type="textWrapping"/>
      </w:r>
    </w:p>
    <w:p w:rsidR="00000000" w:rsidDel="00000000" w:rsidP="00000000" w:rsidRDefault="00000000" w:rsidRPr="00000000" w14:paraId="0000027F">
      <w:pPr>
        <w:numPr>
          <w:ilvl w:val="0"/>
          <w:numId w:val="23"/>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Physicians:</w:t>
      </w:r>
    </w:p>
    <w:p w:rsidR="00000000" w:rsidDel="00000000" w:rsidP="00000000" w:rsidRDefault="00000000" w:rsidRPr="00000000" w14:paraId="00000280">
      <w:pPr>
        <w:numPr>
          <w:ilvl w:val="0"/>
          <w:numId w:val="23"/>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Nurses:</w:t>
      </w:r>
    </w:p>
    <w:p w:rsidR="00000000" w:rsidDel="00000000" w:rsidP="00000000" w:rsidRDefault="00000000" w:rsidRPr="00000000" w14:paraId="00000281">
      <w:pPr>
        <w:numPr>
          <w:ilvl w:val="0"/>
          <w:numId w:val="23"/>
        </w:numPr>
        <w:pBdr>
          <w:top w:space="0" w:sz="0" w:val="nil"/>
          <w:left w:space="0" w:sz="0" w:val="nil"/>
          <w:bottom w:space="0" w:sz="0" w:val="nil"/>
          <w:right w:space="0" w:sz="0" w:val="nil"/>
          <w:between w:space="0" w:sz="0" w:val="nil"/>
        </w:pBdr>
        <w:spacing w:after="0" w:line="240"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Prehospital providers:</w:t>
      </w:r>
    </w:p>
    <w:p w:rsidR="00000000" w:rsidDel="00000000" w:rsidP="00000000" w:rsidRDefault="00000000" w:rsidRPr="00000000" w14:paraId="00000282">
      <w:pPr>
        <w:spacing w:after="0" w:line="240"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3">
      <w:pPr>
        <w:spacing w:after="0" w:line="240" w:lineRule="auto"/>
        <w:ind w:right="-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XVI. PREVENTION</w:t>
      </w:r>
    </w:p>
    <w:p w:rsidR="00000000" w:rsidDel="00000000" w:rsidP="00000000" w:rsidRDefault="00000000" w:rsidRPr="00000000" w14:paraId="00000284">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5">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demonstrate the presence of injury prevention activities that centers on priorities based on local data? (CD 18–1)  (Yes/No)</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242" w:lineRule="auto"/>
        <w:ind w:left="720" w:right="-14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87">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trauma center have someone in a leadership position that has injury prevention as part of his or her job description?  (CD 18-2) (Yes/No) Please provide </w:t>
      </w:r>
      <w:sdt>
        <w:sdtPr>
          <w:tag w:val="goog_rdk_0"/>
        </w:sdtPr>
        <w:sdtContent>
          <w:commentRangeStart w:id="0"/>
        </w:sdtContent>
      </w:sdt>
      <w:sdt>
        <w:sdtPr>
          <w:tag w:val="goog_rdk_1"/>
        </w:sdtPr>
        <w:sdtContent>
          <w:commentRangeStart w:id="1"/>
        </w:sdtContent>
      </w:sdt>
      <w:r w:rsidDel="00000000" w:rsidR="00000000" w:rsidRPr="00000000">
        <w:rPr>
          <w:rFonts w:ascii="Times New Roman" w:cs="Times New Roman" w:eastAsia="Times New Roman" w:hAnsi="Times New Roman"/>
          <w:color w:val="000000"/>
          <w:sz w:val="20"/>
          <w:szCs w:val="20"/>
          <w:rtl w:val="0"/>
        </w:rPr>
        <w:t xml:space="preserve">documentation along with job description at time of survey:</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288">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are the three leading causes of injury in your community?</w:t>
        <w:br w:type="textWrapping"/>
      </w:r>
    </w:p>
    <w:p w:rsidR="00000000" w:rsidDel="00000000" w:rsidP="00000000" w:rsidRDefault="00000000" w:rsidRPr="00000000" w14:paraId="00000289">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PIPS process ensure there is universal screening for alcohol use for all injured trauma patients? (CD 18-3) (Yes/No) Please describe process:  </w:t>
        <w:br w:type="textWrapping"/>
      </w:r>
    </w:p>
    <w:p w:rsidR="00000000" w:rsidDel="00000000" w:rsidP="00000000" w:rsidRDefault="00000000" w:rsidRPr="00000000" w14:paraId="0000028A">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Is there a lead person from the trauma program overseeing 'alcohol screening and brief intervention'?</w:t>
        <w:br w:type="textWrapping"/>
      </w:r>
    </w:p>
    <w:p w:rsidR="00000000" w:rsidDel="00000000" w:rsidP="00000000" w:rsidRDefault="00000000" w:rsidRPr="00000000" w14:paraId="0000028B">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Who is the lead for SBI?</w:t>
      </w:r>
    </w:p>
    <w:p w:rsidR="00000000" w:rsidDel="00000000" w:rsidP="00000000" w:rsidRDefault="00000000" w:rsidRPr="00000000" w14:paraId="0000028C">
      <w:pPr>
        <w:spacing w:after="0" w:line="242" w:lineRule="auto"/>
        <w:ind w:right="-144" w:firstLine="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0"/>
          <w:szCs w:val="20"/>
        </w:rPr>
      </w:pPr>
      <w:sdt>
        <w:sdtPr>
          <w:tag w:val="goog_rdk_2"/>
        </w:sdtPr>
        <w:sdtContent>
          <w:commentRangeStart w:id="2"/>
        </w:sdtContent>
      </w:sdt>
      <w:sdt>
        <w:sdtPr>
          <w:tag w:val="goog_rdk_3"/>
        </w:sdtPr>
        <w:sdtContent>
          <w:commentRangeStart w:id="3"/>
        </w:sdtContent>
      </w:sdt>
      <w:r w:rsidDel="00000000" w:rsidR="00000000" w:rsidRPr="00000000">
        <w:rPr>
          <w:rFonts w:ascii="Times New Roman" w:cs="Times New Roman" w:eastAsia="Times New Roman" w:hAnsi="Times New Roman"/>
          <w:color w:val="000000"/>
          <w:sz w:val="20"/>
          <w:szCs w:val="20"/>
          <w:rtl w:val="0"/>
        </w:rPr>
        <w:t xml:space="preserve">Do you track compliance with interventions for all patients who screen positive for alcohol use?</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color w:val="000000"/>
          <w:sz w:val="20"/>
          <w:szCs w:val="20"/>
          <w:rtl w:val="0"/>
        </w:rPr>
        <w:t xml:space="preserve"> (If yes, please provide documentation)</w:t>
      </w:r>
    </w:p>
    <w:p w:rsidR="00000000" w:rsidDel="00000000" w:rsidP="00000000" w:rsidRDefault="00000000" w:rsidRPr="00000000" w14:paraId="0000028E">
      <w:pPr>
        <w:spacing w:after="0" w:line="242" w:lineRule="auto"/>
        <w:ind w:right="-144" w:firstLine="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F">
      <w:pPr>
        <w:numPr>
          <w:ilvl w:val="0"/>
          <w:numId w:val="2"/>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What is the mechanism for providing brief intervention? (Check all that apply)</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91">
      <w:pPr>
        <w:numPr>
          <w:ilvl w:val="1"/>
          <w:numId w:val="33"/>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Positive screens are referred to trauma nurse/nurse practitioner/physician assistant/social worker</w:t>
      </w:r>
    </w:p>
    <w:p w:rsidR="00000000" w:rsidDel="00000000" w:rsidP="00000000" w:rsidRDefault="00000000" w:rsidRPr="00000000" w14:paraId="00000292">
      <w:pPr>
        <w:numPr>
          <w:ilvl w:val="1"/>
          <w:numId w:val="5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Person screening provides intervention for positive screens</w:t>
      </w:r>
    </w:p>
    <w:p w:rsidR="00000000" w:rsidDel="00000000" w:rsidP="00000000" w:rsidRDefault="00000000" w:rsidRPr="00000000" w14:paraId="00000293">
      <w:pPr>
        <w:numPr>
          <w:ilvl w:val="1"/>
          <w:numId w:val="5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Positive screens are referred to on-site consult service (psychiatry or psychology or substance abuse counselor)</w:t>
      </w:r>
    </w:p>
    <w:p w:rsidR="00000000" w:rsidDel="00000000" w:rsidP="00000000" w:rsidRDefault="00000000" w:rsidRPr="00000000" w14:paraId="00000294">
      <w:pPr>
        <w:numPr>
          <w:ilvl w:val="1"/>
          <w:numId w:val="51"/>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(if other, please describe)</w:t>
      </w:r>
    </w:p>
    <w:p w:rsidR="00000000" w:rsidDel="00000000" w:rsidP="00000000" w:rsidRDefault="00000000" w:rsidRPr="00000000" w14:paraId="00000295">
      <w:pPr>
        <w:spacing w:after="0" w:line="242" w:lineRule="auto"/>
        <w:ind w:right="-144" w:firstLine="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6">
      <w:pPr>
        <w:spacing w:after="0" w:line="242" w:lineRule="auto"/>
        <w:ind w:left="360"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XVII. DISASTER PLANNING</w:t>
      </w:r>
      <w:r w:rsidDel="00000000" w:rsidR="00000000" w:rsidRPr="00000000">
        <w:rPr>
          <w:rtl w:val="0"/>
        </w:rPr>
      </w:r>
    </w:p>
    <w:p w:rsidR="00000000" w:rsidDel="00000000" w:rsidP="00000000" w:rsidRDefault="00000000" w:rsidRPr="00000000" w14:paraId="00000297">
      <w:pPr>
        <w:spacing w:after="0" w:before="9" w:line="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8">
      <w:pPr>
        <w:numPr>
          <w:ilvl w:val="0"/>
          <w:numId w:val="11"/>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Can the hospital respond to the following hazardous materials? </w:t>
        <w:br w:type="textWrapping"/>
      </w:r>
    </w:p>
    <w:p w:rsidR="00000000" w:rsidDel="00000000" w:rsidP="00000000" w:rsidRDefault="00000000" w:rsidRPr="00000000" w14:paraId="00000299">
      <w:pPr>
        <w:numPr>
          <w:ilvl w:val="0"/>
          <w:numId w:val="5"/>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Radioactive (Yes/No)</w:t>
      </w:r>
    </w:p>
    <w:p w:rsidR="00000000" w:rsidDel="00000000" w:rsidP="00000000" w:rsidRDefault="00000000" w:rsidRPr="00000000" w14:paraId="0000029A">
      <w:pPr>
        <w:numPr>
          <w:ilvl w:val="0"/>
          <w:numId w:val="5"/>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Chemical (Yes/No)</w:t>
      </w:r>
    </w:p>
    <w:p w:rsidR="00000000" w:rsidDel="00000000" w:rsidP="00000000" w:rsidRDefault="00000000" w:rsidRPr="00000000" w14:paraId="0000029B">
      <w:pPr>
        <w:numPr>
          <w:ilvl w:val="0"/>
          <w:numId w:val="5"/>
        </w:numPr>
        <w:pBdr>
          <w:top w:space="0" w:sz="0" w:val="nil"/>
          <w:left w:space="0" w:sz="0" w:val="nil"/>
          <w:bottom w:space="0" w:sz="0" w:val="nil"/>
          <w:right w:space="0" w:sz="0" w:val="nil"/>
          <w:between w:space="0" w:sz="0" w:val="nil"/>
        </w:pBdr>
        <w:spacing w:after="0" w:line="242" w:lineRule="auto"/>
        <w:ind w:left="144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Biological (Yes/No)</w:t>
        <w:br w:type="textWrapping"/>
      </w:r>
    </w:p>
    <w:p w:rsidR="00000000" w:rsidDel="00000000" w:rsidP="00000000" w:rsidRDefault="00000000" w:rsidRPr="00000000" w14:paraId="0000029C">
      <w:pPr>
        <w:numPr>
          <w:ilvl w:val="0"/>
          <w:numId w:val="11"/>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hospital meet the disaster­related requirements of the Joint Commission or equivalent regulatory body? (CD 20­1) (Yes/No)</w:t>
        <w:br w:type="textWrapping"/>
      </w:r>
    </w:p>
    <w:p w:rsidR="00000000" w:rsidDel="00000000" w:rsidP="00000000" w:rsidRDefault="00000000" w:rsidRPr="00000000" w14:paraId="0000029D">
      <w:pPr>
        <w:numPr>
          <w:ilvl w:val="0"/>
          <w:numId w:val="11"/>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support trauma committee member being a member of the hospital's disaster committee?  (Yes/No)</w:t>
        <w:br w:type="textWrapping"/>
      </w:r>
    </w:p>
    <w:p w:rsidR="00000000" w:rsidDel="00000000" w:rsidP="00000000" w:rsidRDefault="00000000" w:rsidRPr="00000000" w14:paraId="0000029E">
      <w:pPr>
        <w:numPr>
          <w:ilvl w:val="0"/>
          <w:numId w:val="11"/>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Are there hospital drills that test the hospital's disaster plan conducted at least twice a year, including actual plan activations that can substitute for drills? (CD 20–3) (Yes/No) Please provide documentation that supports these drills as required:</w:t>
        <w:br w:type="textWrapping"/>
      </w:r>
    </w:p>
    <w:p w:rsidR="00000000" w:rsidDel="00000000" w:rsidP="00000000" w:rsidRDefault="00000000" w:rsidRPr="00000000" w14:paraId="0000029F">
      <w:pPr>
        <w:numPr>
          <w:ilvl w:val="0"/>
          <w:numId w:val="11"/>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the trauma center have a hospital disaster plan described in the hospital’s policy and procedure manual or equivalent? (CD 20­4) (Yes/No) </w:t>
      </w:r>
      <w:sdt>
        <w:sdtPr>
          <w:tag w:val="goog_rdk_4"/>
        </w:sdtPr>
        <w:sdtContent>
          <w:commentRangeStart w:id="4"/>
        </w:sdtContent>
      </w:sdt>
      <w:sdt>
        <w:sdtPr>
          <w:tag w:val="goog_rdk_5"/>
        </w:sdtPr>
        <w:sdtContent>
          <w:commentRangeStart w:id="5"/>
        </w:sdtContent>
      </w:sdt>
      <w:r w:rsidDel="00000000" w:rsidR="00000000" w:rsidRPr="00000000">
        <w:rPr>
          <w:rFonts w:ascii="Times New Roman" w:cs="Times New Roman" w:eastAsia="Times New Roman" w:hAnsi="Times New Roman"/>
          <w:b w:val="1"/>
          <w:color w:val="000000"/>
          <w:sz w:val="20"/>
          <w:szCs w:val="20"/>
          <w:rtl w:val="0"/>
        </w:rPr>
        <w:t xml:space="preserve">Please have this plan available at time of survey:</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2A0">
      <w:pPr>
        <w:spacing w:after="0" w:line="242" w:lineRule="auto"/>
        <w:ind w:right="-14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1">
      <w:pPr>
        <w:spacing w:after="0" w:line="242" w:lineRule="auto"/>
        <w:ind w:right="-14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XXI. SOLID ORGAN PROCUREMENT ACTIVITES:</w:t>
      </w:r>
    </w:p>
    <w:p w:rsidR="00000000" w:rsidDel="00000000" w:rsidP="00000000" w:rsidRDefault="00000000" w:rsidRPr="00000000" w14:paraId="000002A2">
      <w:pPr>
        <w:numPr>
          <w:ilvl w:val="0"/>
          <w:numId w:val="75"/>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have an established relationship with a recognized Organ Procurement Organization (OPO)? (CD 21-1) ( Y/N)</w:t>
      </w:r>
    </w:p>
    <w:p w:rsidR="00000000" w:rsidDel="00000000" w:rsidP="00000000" w:rsidRDefault="00000000" w:rsidRPr="00000000" w14:paraId="000002A3">
      <w:pPr>
        <w:numPr>
          <w:ilvl w:val="0"/>
          <w:numId w:val="75"/>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have written policy in place for triggering notification of the regionsal OPO? (CD 21-2) (Y/N)</w:t>
      </w:r>
    </w:p>
    <w:p w:rsidR="00000000" w:rsidDel="00000000" w:rsidP="00000000" w:rsidRDefault="00000000" w:rsidRPr="00000000" w14:paraId="000002A4">
      <w:pPr>
        <w:numPr>
          <w:ilvl w:val="0"/>
          <w:numId w:val="75"/>
        </w:numPr>
        <w:pBdr>
          <w:top w:space="0" w:sz="0" w:val="nil"/>
          <w:left w:space="0" w:sz="0" w:val="nil"/>
          <w:bottom w:space="0" w:sz="0" w:val="nil"/>
          <w:right w:space="0" w:sz="0" w:val="nil"/>
          <w:between w:space="0" w:sz="0" w:val="nil"/>
        </w:pBdr>
        <w:spacing w:after="0" w:line="242" w:lineRule="auto"/>
        <w:ind w:left="720" w:right="-144"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Does your facility have written protocols defining the clinical criteria and conformitiry test for the diagnosis of brain death? (CD 21-3) (Y/N)</w:t>
      </w:r>
    </w:p>
    <w:p w:rsidR="00000000" w:rsidDel="00000000" w:rsidP="00000000" w:rsidRDefault="00000000" w:rsidRPr="00000000" w14:paraId="000002A5">
      <w:pPr>
        <w:spacing w:after="0" w:line="242" w:lineRule="auto"/>
        <w:ind w:right="-14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A6">
      <w:pPr>
        <w:rPr>
          <w:rFonts w:ascii="Arial" w:cs="Arial" w:eastAsia="Arial" w:hAnsi="Arial"/>
          <w:b w:val="1"/>
          <w:sz w:val="20"/>
          <w:szCs w:val="20"/>
        </w:rPr>
      </w:pPr>
      <w:r w:rsidDel="00000000" w:rsidR="00000000" w:rsidRPr="00000000">
        <w:rPr>
          <w:rFonts w:ascii="Times New Roman" w:cs="Times New Roman" w:eastAsia="Times New Roman" w:hAnsi="Times New Roman"/>
          <w:b w:val="1"/>
          <w:sz w:val="20"/>
          <w:szCs w:val="20"/>
          <w:rtl w:val="0"/>
        </w:rPr>
        <w:br w:type="textWrapping"/>
        <w:br w:type="textWrapping"/>
      </w:r>
      <w:r w:rsidDel="00000000" w:rsidR="00000000" w:rsidRPr="00000000">
        <w:rPr>
          <w:rtl w:val="0"/>
        </w:rPr>
      </w:r>
    </w:p>
    <w:p w:rsidR="00000000" w:rsidDel="00000000" w:rsidP="00000000" w:rsidRDefault="00000000" w:rsidRPr="00000000" w14:paraId="000002A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#1 ­ Trauma Medical Director (TMD)</w:t>
      </w:r>
    </w:p>
    <w:p w:rsidR="00000000" w:rsidDel="00000000" w:rsidP="00000000" w:rsidRDefault="00000000" w:rsidRPr="00000000" w14:paraId="000002A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A9">
      <w:pPr>
        <w:numPr>
          <w:ilvl w:val="0"/>
          <w:numId w:val="2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Name:   </w:t>
        <w:br w:type="textWrapping"/>
      </w:r>
    </w:p>
    <w:p w:rsidR="00000000" w:rsidDel="00000000" w:rsidP="00000000" w:rsidRDefault="00000000" w:rsidRPr="00000000" w14:paraId="000002AA">
      <w:pPr>
        <w:numPr>
          <w:ilvl w:val="0"/>
          <w:numId w:val="2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Medical School: </w:t>
      </w:r>
    </w:p>
    <w:p w:rsidR="00000000" w:rsidDel="00000000" w:rsidP="00000000" w:rsidRDefault="00000000" w:rsidRPr="00000000" w14:paraId="000002AB">
      <w:pPr>
        <w:numPr>
          <w:ilvl w:val="1"/>
          <w:numId w:val="27"/>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Year Graduated:</w:t>
        <w:br w:type="textWrapping"/>
      </w:r>
    </w:p>
    <w:p w:rsidR="00000000" w:rsidDel="00000000" w:rsidP="00000000" w:rsidRDefault="00000000" w:rsidRPr="00000000" w14:paraId="000002AC">
      <w:pPr>
        <w:numPr>
          <w:ilvl w:val="0"/>
          <w:numId w:val="2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Type of Residency:</w:t>
        <w:br w:type="textWrapping"/>
      </w:r>
    </w:p>
    <w:p w:rsidR="00000000" w:rsidDel="00000000" w:rsidP="00000000" w:rsidRDefault="00000000" w:rsidRPr="00000000" w14:paraId="000002AD">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Board Certified: (Yes/No)</w:t>
      </w:r>
    </w:p>
    <w:p w:rsidR="00000000" w:rsidDel="00000000" w:rsidP="00000000" w:rsidRDefault="00000000" w:rsidRPr="00000000" w14:paraId="000002AE">
      <w:pPr>
        <w:numPr>
          <w:ilvl w:val="1"/>
          <w:numId w:val="27"/>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‘Yes’, year of current certification</w:t>
      </w:r>
      <w:r w:rsidDel="00000000" w:rsidR="00000000" w:rsidRPr="00000000">
        <w:rPr>
          <w:rFonts w:ascii="Times New Roman" w:cs="Times New Roman" w:eastAsia="Times New Roman" w:hAnsi="Times New Roman"/>
          <w:color w:val="ff0000"/>
          <w:sz w:val="18"/>
          <w:szCs w:val="18"/>
          <w:rtl w:val="0"/>
        </w:rPr>
        <w:t xml:space="preserve"> (enter expiration date)</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2AF">
      <w:pPr>
        <w:numPr>
          <w:ilvl w:val="1"/>
          <w:numId w:val="27"/>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Specialty:</w:t>
      </w:r>
    </w:p>
    <w:p w:rsidR="00000000" w:rsidDel="00000000" w:rsidP="00000000" w:rsidRDefault="00000000" w:rsidRPr="00000000" w14:paraId="000002B0">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1">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List added qualifications/certifications giving the Specialty and date received:</w:t>
        <w:br w:type="textWrapping"/>
      </w:r>
    </w:p>
    <w:p w:rsidR="00000000" w:rsidDel="00000000" w:rsidP="00000000" w:rsidRDefault="00000000" w:rsidRPr="00000000" w14:paraId="000002B2">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Is the TMD a Fellow of the American College of Surgeons? (Yes/No)</w:t>
        <w:br w:type="textWrapping"/>
      </w:r>
    </w:p>
    <w:p w:rsidR="00000000" w:rsidDel="00000000" w:rsidP="00000000" w:rsidRDefault="00000000" w:rsidRPr="00000000" w14:paraId="000002B3">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ATLS current: (Yes/No)</w:t>
        <w:br w:type="textWrapping"/>
        <w:t xml:space="preserve">       Highest Level:</w:t>
      </w:r>
    </w:p>
    <w:p w:rsidR="00000000" w:rsidDel="00000000" w:rsidP="00000000" w:rsidRDefault="00000000" w:rsidRPr="00000000" w14:paraId="000002B4">
      <w:pPr>
        <w:numPr>
          <w:ilvl w:val="1"/>
          <w:numId w:val="36"/>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Instructor</w:t>
      </w:r>
    </w:p>
    <w:p w:rsidR="00000000" w:rsidDel="00000000" w:rsidP="00000000" w:rsidRDefault="00000000" w:rsidRPr="00000000" w14:paraId="000002B5">
      <w:pPr>
        <w:numPr>
          <w:ilvl w:val="1"/>
          <w:numId w:val="36"/>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Provider</w:t>
      </w:r>
    </w:p>
    <w:p w:rsidR="00000000" w:rsidDel="00000000" w:rsidP="00000000" w:rsidRDefault="00000000" w:rsidRPr="00000000" w14:paraId="000002B6">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7">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Trauma CME - External (within the last three years):</w:t>
        <w:br w:type="textWrapping"/>
      </w:r>
    </w:p>
    <w:p w:rsidR="00000000" w:rsidDel="00000000" w:rsidP="00000000" w:rsidRDefault="00000000" w:rsidRPr="00000000" w14:paraId="000002B8">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Trauma admissions per year:</w:t>
        <w:br w:type="textWrapping"/>
      </w:r>
    </w:p>
    <w:p w:rsidR="00000000" w:rsidDel="00000000" w:rsidP="00000000" w:rsidRDefault="00000000" w:rsidRPr="00000000" w14:paraId="000002B9">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Number of admits where ISS &gt; 15 per year:</w:t>
        <w:br w:type="textWrapping"/>
      </w:r>
    </w:p>
    <w:p w:rsidR="00000000" w:rsidDel="00000000" w:rsidP="00000000" w:rsidRDefault="00000000" w:rsidRPr="00000000" w14:paraId="000002BA">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Trauma-related Societal Memberships (check all that apply)</w:t>
      </w:r>
    </w:p>
    <w:p w:rsidR="00000000" w:rsidDel="00000000" w:rsidP="00000000" w:rsidRDefault="00000000" w:rsidRPr="00000000" w14:paraId="000002BB">
      <w:pPr>
        <w:numPr>
          <w:ilvl w:val="1"/>
          <w:numId w:val="16"/>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State COT Chair or Vice Chair</w:t>
      </w:r>
    </w:p>
    <w:p w:rsidR="00000000" w:rsidDel="00000000" w:rsidP="00000000" w:rsidRDefault="00000000" w:rsidRPr="00000000" w14:paraId="000002BC">
      <w:pPr>
        <w:numPr>
          <w:ilvl w:val="1"/>
          <w:numId w:val="16"/>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Other</w:t>
      </w:r>
    </w:p>
    <w:p w:rsidR="00000000" w:rsidDel="00000000" w:rsidP="00000000" w:rsidRDefault="00000000" w:rsidRPr="00000000" w14:paraId="000002BD">
      <w:pPr>
        <w:numPr>
          <w:ilvl w:val="2"/>
          <w:numId w:val="16"/>
        </w:numPr>
        <w:pBdr>
          <w:top w:space="0" w:sz="0" w:val="nil"/>
          <w:left w:space="0" w:sz="0" w:val="nil"/>
          <w:bottom w:space="0" w:sz="0" w:val="nil"/>
          <w:right w:space="0" w:sz="0" w:val="nil"/>
          <w:between w:space="0" w:sz="0" w:val="nil"/>
        </w:pBdr>
        <w:spacing w:after="0" w:lineRule="auto"/>
        <w:ind w:left="2160" w:hanging="18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‘Other’, please list:</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Rule="auto"/>
        <w:ind w:left="1800" w:firstLine="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2BF">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Number of non-trauma operative cases per year:</w:t>
        <w:br w:type="textWrapping"/>
      </w:r>
    </w:p>
    <w:p w:rsidR="00000000" w:rsidDel="00000000" w:rsidP="00000000" w:rsidRDefault="00000000" w:rsidRPr="00000000" w14:paraId="000002C0">
      <w:pPr>
        <w:numPr>
          <w:ilvl w:val="0"/>
          <w:numId w:val="2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sectPr>
          <w:headerReference r:id="rId11" w:type="default"/>
          <w:footerReference r:id="rId12" w:type="default"/>
          <w:pgSz w:h="15840" w:w="12240" w:orient="portrait"/>
          <w:pgMar w:bottom="994" w:top="720" w:left="1440" w:right="1440" w:header="720" w:footer="374"/>
          <w:pgNumType w:start="1"/>
        </w:sectPr>
      </w:pPr>
      <w:r w:rsidDel="00000000" w:rsidR="00000000" w:rsidRPr="00000000">
        <w:rPr>
          <w:rFonts w:ascii="Times New Roman" w:cs="Times New Roman" w:eastAsia="Times New Roman" w:hAnsi="Times New Roman"/>
          <w:color w:val="000000"/>
          <w:sz w:val="18"/>
          <w:szCs w:val="18"/>
          <w:rtl w:val="0"/>
        </w:rPr>
        <w:t xml:space="preserve">Number of trauma operative cases per year (Trauma operations limited to those requiring spinal or general anesthesia in the operating room).</w:t>
      </w:r>
      <w:r w:rsidDel="00000000" w:rsidR="00000000" w:rsidRPr="00000000">
        <w:rPr>
          <w:rtl w:val="0"/>
        </w:rPr>
      </w:r>
    </w:p>
    <w:p w:rsidR="00000000" w:rsidDel="00000000" w:rsidP="00000000" w:rsidRDefault="00000000" w:rsidRPr="00000000" w14:paraId="000002C1">
      <w:pPr>
        <w:spacing w:after="0" w:lineRule="auto"/>
        <w:ind w:right="-144"/>
        <w:rPr>
          <w:rFonts w:ascii="Times New Roman" w:cs="Times New Roman" w:eastAsia="Times New Roman" w:hAnsi="Times New Roman"/>
        </w:rPr>
        <w:sectPr>
          <w:headerReference r:id="rId13" w:type="default"/>
          <w:footerReference r:id="rId14" w:type="default"/>
          <w:type w:val="continuous"/>
          <w:pgSz w:h="15840" w:w="12240" w:orient="portrait"/>
          <w:pgMar w:bottom="440" w:top="460" w:left="420" w:right="400" w:header="720" w:footer="720"/>
          <w:cols w:equalWidth="0" w:num="2">
            <w:col w:space="1247" w:w="5086.5"/>
            <w:col w:space="0" w:w="5086.5"/>
          </w:cols>
        </w:sect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tbl>
      <w:tblPr>
        <w:tblStyle w:val="Table8"/>
        <w:tblW w:w="1352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2477"/>
        <w:gridCol w:w="875"/>
        <w:gridCol w:w="776"/>
        <w:gridCol w:w="664"/>
        <w:gridCol w:w="810"/>
        <w:gridCol w:w="634"/>
        <w:gridCol w:w="999"/>
        <w:gridCol w:w="924"/>
        <w:gridCol w:w="800"/>
        <w:gridCol w:w="1468"/>
        <w:gridCol w:w="769"/>
        <w:gridCol w:w="699"/>
        <w:gridCol w:w="979"/>
        <w:tblGridChange w:id="0">
          <w:tblGrid>
            <w:gridCol w:w="648"/>
            <w:gridCol w:w="2477"/>
            <w:gridCol w:w="875"/>
            <w:gridCol w:w="776"/>
            <w:gridCol w:w="664"/>
            <w:gridCol w:w="810"/>
            <w:gridCol w:w="634"/>
            <w:gridCol w:w="999"/>
            <w:gridCol w:w="924"/>
            <w:gridCol w:w="800"/>
            <w:gridCol w:w="1468"/>
            <w:gridCol w:w="769"/>
            <w:gridCol w:w="699"/>
            <w:gridCol w:w="979"/>
          </w:tblGrid>
        </w:tblGridChange>
      </w:tblGrid>
      <w:tr>
        <w:trPr>
          <w:cantSplit w:val="0"/>
          <w:tblHeader w:val="0"/>
        </w:trPr>
        <w:tc>
          <w:tcPr/>
          <w:p w:rsidR="00000000" w:rsidDel="00000000" w:rsidP="00000000" w:rsidRDefault="00000000" w:rsidRPr="00000000" w14:paraId="000002C3">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2C4">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Name</w:t>
            </w:r>
            <w:r w:rsidDel="00000000" w:rsidR="00000000" w:rsidRPr="00000000">
              <w:rPr>
                <w:rtl w:val="0"/>
              </w:rPr>
            </w:r>
          </w:p>
        </w:tc>
        <w:tc>
          <w:tcPr>
            <w:gridSpan w:val="2"/>
          </w:tcPr>
          <w:p w:rsidR="00000000" w:rsidDel="00000000" w:rsidP="00000000" w:rsidRDefault="00000000" w:rsidRPr="00000000" w14:paraId="000002C5">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Residency (where and when completed)</w:t>
            </w:r>
            <w:r w:rsidDel="00000000" w:rsidR="00000000" w:rsidRPr="00000000">
              <w:rPr>
                <w:rtl w:val="0"/>
              </w:rPr>
            </w:r>
          </w:p>
        </w:tc>
        <w:tc>
          <w:tcPr>
            <w:gridSpan w:val="2"/>
          </w:tcPr>
          <w:p w:rsidR="00000000" w:rsidDel="00000000" w:rsidP="00000000" w:rsidRDefault="00000000" w:rsidRPr="00000000" w14:paraId="000002C7">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Board Certification </w:t>
            </w:r>
            <w:r w:rsidDel="00000000" w:rsidR="00000000" w:rsidRPr="00000000">
              <w:rPr>
                <w:rFonts w:ascii="Times New Roman" w:cs="Times New Roman" w:eastAsia="Times New Roman" w:hAnsi="Times New Roman"/>
                <w:b w:val="1"/>
                <w:color w:val="ff0000"/>
                <w:sz w:val="14"/>
                <w:szCs w:val="14"/>
                <w:rtl w:val="0"/>
              </w:rPr>
              <w:t xml:space="preserve">must be current, enter expiration date </w:t>
            </w:r>
            <w:r w:rsidDel="00000000" w:rsidR="00000000" w:rsidRPr="00000000">
              <w:rPr>
                <w:rFonts w:ascii="Times New Roman" w:cs="Times New Roman" w:eastAsia="Times New Roman" w:hAnsi="Times New Roman"/>
                <w:b w:val="1"/>
                <w:sz w:val="14"/>
                <w:szCs w:val="14"/>
                <w:rtl w:val="0"/>
              </w:rPr>
              <w:br w:type="textWrapping"/>
              <w:br w:type="textWrapping"/>
              <w:t xml:space="preserve">S=American Board of Surgery</w:t>
              <w:br w:type="textWrapping"/>
            </w:r>
          </w:p>
          <w:p w:rsidR="00000000" w:rsidDel="00000000" w:rsidP="00000000" w:rsidRDefault="00000000" w:rsidRPr="00000000" w14:paraId="000002C8">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OS=Osteopathic Surgery</w:t>
            </w:r>
          </w:p>
          <w:p w:rsidR="00000000" w:rsidDel="00000000" w:rsidP="00000000" w:rsidRDefault="00000000" w:rsidRPr="00000000" w14:paraId="000002C9">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br w:type="textWrapping"/>
              <w:t xml:space="preserve">CC=Critical Care </w:t>
              <w:br w:type="textWrapping"/>
            </w:r>
          </w:p>
          <w:p w:rsidR="00000000" w:rsidDel="00000000" w:rsidP="00000000" w:rsidRDefault="00000000" w:rsidRPr="00000000" w14:paraId="000002CA">
            <w:pP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PS=Pediatric Surgery</w:t>
            </w:r>
          </w:p>
        </w:tc>
        <w:tc>
          <w:tcPr>
            <w:gridSpan w:val="2"/>
          </w:tcPr>
          <w:p w:rsidR="00000000" w:rsidDel="00000000" w:rsidP="00000000" w:rsidRDefault="00000000" w:rsidRPr="00000000" w14:paraId="000002CC">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ATLS</w:t>
            </w:r>
          </w:p>
          <w:p w:rsidR="00000000" w:rsidDel="00000000" w:rsidP="00000000" w:rsidRDefault="00000000" w:rsidRPr="00000000" w14:paraId="000002CD">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Instructor/Provider</w:t>
            </w:r>
          </w:p>
          <w:p w:rsidR="00000000" w:rsidDel="00000000" w:rsidP="00000000" w:rsidRDefault="00000000" w:rsidRPr="00000000" w14:paraId="000002CE">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Status &amp; Expiration</w:t>
            </w:r>
          </w:p>
          <w:p w:rsidR="00000000" w:rsidDel="00000000" w:rsidP="00000000" w:rsidRDefault="00000000" w:rsidRPr="00000000" w14:paraId="000002CF">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P=Provider</w:t>
            </w:r>
          </w:p>
          <w:p w:rsidR="00000000" w:rsidDel="00000000" w:rsidP="00000000" w:rsidRDefault="00000000" w:rsidRPr="00000000" w14:paraId="000002D0">
            <w:pPr>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I=Instructor</w:t>
              <w:br w:type="textWrapping"/>
            </w:r>
            <w:r w:rsidDel="00000000" w:rsidR="00000000" w:rsidRPr="00000000">
              <w:rPr>
                <w:rFonts w:ascii="Times New Roman" w:cs="Times New Roman" w:eastAsia="Times New Roman" w:hAnsi="Times New Roman"/>
                <w:b w:val="1"/>
                <w:color w:val="ff0000"/>
                <w:sz w:val="14"/>
                <w:szCs w:val="14"/>
                <w:rtl w:val="0"/>
              </w:rPr>
              <w:br w:type="textWrapping"/>
            </w:r>
            <w:r w:rsidDel="00000000" w:rsidR="00000000" w:rsidRPr="00000000">
              <w:rPr>
                <w:rFonts w:ascii="Times New Roman" w:cs="Times New Roman" w:eastAsia="Times New Roman" w:hAnsi="Times New Roman"/>
                <w:b w:val="1"/>
                <w:sz w:val="14"/>
                <w:szCs w:val="14"/>
                <w:rtl w:val="0"/>
              </w:rPr>
              <w:t xml:space="preserve">(CD 6–9) Type II / L1-3)</w:t>
            </w:r>
          </w:p>
        </w:tc>
        <w:tc>
          <w:tcPr/>
          <w:p w:rsidR="00000000" w:rsidDel="00000000" w:rsidP="00000000" w:rsidRDefault="00000000" w:rsidRPr="00000000" w14:paraId="000002D2">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Frequency of trauma calls per month (Days)</w:t>
            </w:r>
            <w:r w:rsidDel="00000000" w:rsidR="00000000" w:rsidRPr="00000000">
              <w:rPr>
                <w:rtl w:val="0"/>
              </w:rPr>
            </w:r>
          </w:p>
        </w:tc>
        <w:tc>
          <w:tcPr/>
          <w:p w:rsidR="00000000" w:rsidDel="00000000" w:rsidP="00000000" w:rsidRDefault="00000000" w:rsidRPr="00000000" w14:paraId="000002D3">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Number of trauma patients admitted per year</w:t>
            </w:r>
            <w:r w:rsidDel="00000000" w:rsidR="00000000" w:rsidRPr="00000000">
              <w:rPr>
                <w:rtl w:val="0"/>
              </w:rPr>
            </w:r>
          </w:p>
        </w:tc>
        <w:tc>
          <w:tcPr/>
          <w:p w:rsidR="00000000" w:rsidDel="00000000" w:rsidP="00000000" w:rsidRDefault="00000000" w:rsidRPr="00000000" w14:paraId="000002D4">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b w:val="1"/>
                <w:color w:val="000000"/>
                <w:sz w:val="14"/>
                <w:szCs w:val="14"/>
              </w:rPr>
            </w:pPr>
            <w:r w:rsidDel="00000000" w:rsidR="00000000" w:rsidRPr="00000000">
              <w:rPr>
                <w:rFonts w:ascii="Times New Roman" w:cs="Times New Roman" w:eastAsia="Times New Roman" w:hAnsi="Times New Roman"/>
                <w:b w:val="1"/>
                <w:color w:val="000000"/>
                <w:sz w:val="14"/>
                <w:szCs w:val="14"/>
                <w:rtl w:val="0"/>
              </w:rPr>
              <w:t xml:space="preserve">CME (external / internal trauma related)</w:t>
              <w:br w:type="textWrapping"/>
            </w:r>
            <w:r w:rsidDel="00000000" w:rsidR="00000000" w:rsidRPr="00000000">
              <w:rPr>
                <w:rFonts w:ascii="Times New Roman" w:cs="Times New Roman" w:eastAsia="Times New Roman" w:hAnsi="Times New Roman"/>
                <w:b w:val="1"/>
                <w:color w:val="ff0000"/>
                <w:sz w:val="14"/>
                <w:szCs w:val="14"/>
                <w:rtl w:val="0"/>
              </w:rPr>
              <w:t xml:space="preserve">Not required for L3</w:t>
            </w:r>
            <w:r w:rsidDel="00000000" w:rsidR="00000000" w:rsidRPr="00000000">
              <w:rPr>
                <w:rtl w:val="0"/>
              </w:rPr>
            </w:r>
          </w:p>
        </w:tc>
        <w:tc>
          <w:tcPr>
            <w:gridSpan w:val="2"/>
          </w:tcPr>
          <w:p w:rsidR="00000000" w:rsidDel="00000000" w:rsidP="00000000" w:rsidRDefault="00000000" w:rsidRPr="00000000" w14:paraId="000002D5">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Number of Operative Cases per year</w:t>
            </w:r>
            <w:r w:rsidDel="00000000" w:rsidR="00000000" w:rsidRPr="00000000">
              <w:rPr>
                <w:rtl w:val="0"/>
              </w:rPr>
            </w:r>
          </w:p>
        </w:tc>
        <w:tc>
          <w:tcPr/>
          <w:p w:rsidR="00000000" w:rsidDel="00000000" w:rsidP="00000000" w:rsidRDefault="00000000" w:rsidRPr="00000000" w14:paraId="000002D7">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4"/>
                <w:szCs w:val="14"/>
                <w:rtl w:val="0"/>
              </w:rPr>
              <w:t xml:space="preserve">% Attendance at PI Meeting (&gt;50%)</w:t>
            </w: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2D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2D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2D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4"/>
                <w:szCs w:val="14"/>
                <w:rtl w:val="0"/>
              </w:rPr>
              <w:t xml:space="preserve">Where</w:t>
            </w:r>
            <w:r w:rsidDel="00000000" w:rsidR="00000000" w:rsidRPr="00000000">
              <w:rPr>
                <w:rtl w:val="0"/>
              </w:rPr>
            </w:r>
          </w:p>
        </w:tc>
        <w:tc>
          <w:tcPr/>
          <w:p w:rsidR="00000000" w:rsidDel="00000000" w:rsidP="00000000" w:rsidRDefault="00000000" w:rsidRPr="00000000" w14:paraId="000002D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4"/>
                <w:szCs w:val="14"/>
                <w:rtl w:val="0"/>
              </w:rPr>
              <w:t xml:space="preserve">When</w:t>
            </w:r>
            <w:r w:rsidDel="00000000" w:rsidR="00000000" w:rsidRPr="00000000">
              <w:rPr>
                <w:rtl w:val="0"/>
              </w:rPr>
            </w:r>
          </w:p>
        </w:tc>
        <w:tc>
          <w:tcPr/>
          <w:p w:rsidR="00000000" w:rsidDel="00000000" w:rsidP="00000000" w:rsidRDefault="00000000" w:rsidRPr="00000000" w14:paraId="000002DC">
            <w:pPr>
              <w:ind w:right="-144"/>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Type</w:t>
            </w:r>
          </w:p>
        </w:tc>
        <w:tc>
          <w:tcPr/>
          <w:p w:rsidR="00000000" w:rsidDel="00000000" w:rsidP="00000000" w:rsidRDefault="00000000" w:rsidRPr="00000000" w14:paraId="000002DD">
            <w:pPr>
              <w:ind w:right="-144"/>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Year / Recert</w:t>
            </w:r>
          </w:p>
        </w:tc>
        <w:tc>
          <w:tcPr/>
          <w:p w:rsidR="00000000" w:rsidDel="00000000" w:rsidP="00000000" w:rsidRDefault="00000000" w:rsidRPr="00000000" w14:paraId="000002D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Status</w:t>
            </w:r>
          </w:p>
        </w:tc>
        <w:tc>
          <w:tcPr/>
          <w:p w:rsidR="00000000" w:rsidDel="00000000" w:rsidP="00000000" w:rsidRDefault="00000000" w:rsidRPr="00000000" w14:paraId="000002D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Expiration Date</w:t>
            </w:r>
          </w:p>
        </w:tc>
        <w:tc>
          <w:tcPr/>
          <w:p w:rsidR="00000000" w:rsidDel="00000000" w:rsidP="00000000" w:rsidRDefault="00000000" w:rsidRPr="00000000" w14:paraId="000002E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2E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2E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4"/>
                <w:szCs w:val="14"/>
              </w:rPr>
            </w:pPr>
            <w:r w:rsidDel="00000000" w:rsidR="00000000" w:rsidRPr="00000000">
              <w:rPr>
                <w:rtl w:val="0"/>
              </w:rPr>
            </w:r>
          </w:p>
        </w:tc>
        <w:tc>
          <w:tcPr/>
          <w:p w:rsidR="00000000" w:rsidDel="00000000" w:rsidP="00000000" w:rsidRDefault="00000000" w:rsidRPr="00000000" w14:paraId="000002E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4"/>
                <w:szCs w:val="14"/>
                <w:rtl w:val="0"/>
              </w:rPr>
              <w:t xml:space="preserve">Trauma</w:t>
            </w:r>
            <w:r w:rsidDel="00000000" w:rsidR="00000000" w:rsidRPr="00000000">
              <w:rPr>
                <w:rtl w:val="0"/>
              </w:rPr>
            </w:r>
          </w:p>
        </w:tc>
        <w:tc>
          <w:tcPr/>
          <w:p w:rsidR="00000000" w:rsidDel="00000000" w:rsidP="00000000" w:rsidRDefault="00000000" w:rsidRPr="00000000" w14:paraId="000002E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4"/>
                <w:szCs w:val="14"/>
                <w:rtl w:val="0"/>
              </w:rPr>
              <w:t xml:space="preserve">Non-Trauma</w:t>
            </w:r>
            <w:r w:rsidDel="00000000" w:rsidR="00000000" w:rsidRPr="00000000">
              <w:rPr>
                <w:rtl w:val="0"/>
              </w:rPr>
            </w:r>
          </w:p>
        </w:tc>
        <w:tc>
          <w:tcPr/>
          <w:p w:rsidR="00000000" w:rsidDel="00000000" w:rsidP="00000000" w:rsidRDefault="00000000" w:rsidRPr="00000000" w14:paraId="000002E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E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E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F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2F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0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0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1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1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1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2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2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3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3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4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4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5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5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6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6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7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7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8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8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8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A">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B">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39C">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D">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E">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9F">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0">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1">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2">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3">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4">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5">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6">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7">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8">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3A9">
            <w:pPr>
              <w:widowControl w:val="1"/>
              <w:pBdr>
                <w:top w:space="0" w:sz="0" w:val="nil"/>
                <w:left w:space="0" w:sz="0" w:val="nil"/>
                <w:bottom w:space="0" w:sz="0" w:val="nil"/>
                <w:right w:space="0" w:sz="0" w:val="nil"/>
                <w:between w:space="0" w:sz="0" w:val="nil"/>
              </w:pBdr>
              <w:spacing w:after="200" w:lineRule="auto"/>
              <w:rPr>
                <w:rFonts w:ascii="Times New Roman" w:cs="Times New Roman" w:eastAsia="Times New Roman" w:hAnsi="Times New Roman"/>
                <w:color w:val="000000"/>
                <w:sz w:val="16"/>
                <w:szCs w:val="16"/>
              </w:rPr>
            </w:pPr>
            <w:r w:rsidDel="00000000" w:rsidR="00000000" w:rsidRPr="00000000">
              <w:rPr>
                <w:rtl w:val="0"/>
              </w:rPr>
            </w:r>
          </w:p>
        </w:tc>
      </w:tr>
    </w:tbl>
    <w:p w:rsidR="00000000" w:rsidDel="00000000" w:rsidP="00000000" w:rsidRDefault="00000000" w:rsidRPr="00000000" w14:paraId="000003A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sectPr>
          <w:type w:val="nextPage"/>
          <w:pgSz w:h="12240" w:w="15840" w:orient="landscape"/>
          <w:pgMar w:bottom="1440" w:top="1440" w:left="1440" w:right="1440" w:header="720" w:footer="720"/>
        </w:sectPr>
      </w:pPr>
      <w:r w:rsidDel="00000000" w:rsidR="00000000" w:rsidRPr="00000000">
        <w:rPr>
          <w:rFonts w:ascii="Times New Roman" w:cs="Times New Roman" w:eastAsia="Times New Roman" w:hAnsi="Times New Roman"/>
          <w:b w:val="1"/>
          <w:color w:val="000000"/>
          <w:sz w:val="20"/>
          <w:szCs w:val="20"/>
          <w:rtl w:val="0"/>
        </w:rPr>
        <w:t xml:space="preserve"> Appendix #2 ­ Trauma Surgeons</w:t>
        <w:br w:type="textWrapping"/>
      </w:r>
      <w:r w:rsidDel="00000000" w:rsidR="00000000" w:rsidRPr="00000000">
        <w:rPr>
          <w:rFonts w:ascii="Arial" w:cs="Arial" w:eastAsia="Arial" w:hAnsi="Arial"/>
          <w:i w:val="1"/>
          <w:color w:val="000000"/>
          <w:sz w:val="18"/>
          <w:szCs w:val="18"/>
          <w:rtl w:val="0"/>
        </w:rPr>
        <w:br w:type="textWrapping"/>
      </w:r>
      <w:r w:rsidDel="00000000" w:rsidR="00000000" w:rsidRPr="00000000">
        <w:rPr>
          <w:rFonts w:ascii="Arial" w:cs="Arial" w:eastAsia="Arial" w:hAnsi="Arial"/>
          <w:color w:val="000000"/>
          <w:sz w:val="18"/>
          <w:szCs w:val="18"/>
          <w:rtl w:val="0"/>
        </w:rPr>
        <w:t xml:space="preserve">Please list all surgeons currently taking trauma call:</w:t>
        <w:br w:type="textWrapping"/>
      </w:r>
    </w:p>
    <w:p w:rsidR="00000000" w:rsidDel="00000000" w:rsidP="00000000" w:rsidRDefault="00000000" w:rsidRPr="00000000" w14:paraId="000003A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Apendix #3 ­ Orthopaedic Liaison to the Trauma Program</w:t>
      </w:r>
    </w:p>
    <w:p w:rsidR="00000000" w:rsidDel="00000000" w:rsidP="00000000" w:rsidRDefault="00000000" w:rsidRPr="00000000" w14:paraId="000003A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D">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w:t>
        <w:br w:type="textWrapping"/>
        <w:br w:type="textWrapping"/>
      </w:r>
    </w:p>
    <w:p w:rsidR="00000000" w:rsidDel="00000000" w:rsidP="00000000" w:rsidRDefault="00000000" w:rsidRPr="00000000" w14:paraId="000003AE">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Medical School: </w:t>
      </w:r>
    </w:p>
    <w:p w:rsidR="00000000" w:rsidDel="00000000" w:rsidP="00000000" w:rsidRDefault="00000000" w:rsidRPr="00000000" w14:paraId="000003AF">
      <w:pPr>
        <w:numPr>
          <w:ilvl w:val="1"/>
          <w:numId w:val="24"/>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Graduated:</w:t>
        <w:br w:type="textWrapping"/>
      </w:r>
    </w:p>
    <w:p w:rsidR="00000000" w:rsidDel="00000000" w:rsidP="00000000" w:rsidRDefault="00000000" w:rsidRPr="00000000" w14:paraId="000003B0">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Post graduate training institution (residency):</w:t>
      </w:r>
    </w:p>
    <w:p w:rsidR="00000000" w:rsidDel="00000000" w:rsidP="00000000" w:rsidRDefault="00000000" w:rsidRPr="00000000" w14:paraId="000003B1">
      <w:pPr>
        <w:numPr>
          <w:ilvl w:val="1"/>
          <w:numId w:val="3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br w:type="textWrapping"/>
      </w:r>
    </w:p>
    <w:p w:rsidR="00000000" w:rsidDel="00000000" w:rsidP="00000000" w:rsidRDefault="00000000" w:rsidRPr="00000000" w14:paraId="000003B2">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Type of Fellowship:</w:t>
      </w:r>
    </w:p>
    <w:p w:rsidR="00000000" w:rsidDel="00000000" w:rsidP="00000000" w:rsidRDefault="00000000" w:rsidRPr="00000000" w14:paraId="000003B3">
      <w:pPr>
        <w:numPr>
          <w:ilvl w:val="1"/>
          <w:numId w:val="3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br w:type="textWrapping"/>
      </w:r>
    </w:p>
    <w:p w:rsidR="00000000" w:rsidDel="00000000" w:rsidP="00000000" w:rsidRDefault="00000000" w:rsidRPr="00000000" w14:paraId="000003B4">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(Yes/No)</w:t>
      </w:r>
    </w:p>
    <w:p w:rsidR="00000000" w:rsidDel="00000000" w:rsidP="00000000" w:rsidRDefault="00000000" w:rsidRPr="00000000" w14:paraId="000003B5">
      <w:pPr>
        <w:numPr>
          <w:ilvl w:val="1"/>
          <w:numId w:val="35"/>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year of current certification</w:t>
      </w:r>
      <w:r w:rsidDel="00000000" w:rsidR="00000000" w:rsidRPr="00000000">
        <w:rPr>
          <w:rFonts w:ascii="Arial" w:cs="Arial" w:eastAsia="Arial" w:hAnsi="Arial"/>
          <w:color w:val="ff0000"/>
          <w:sz w:val="18"/>
          <w:szCs w:val="18"/>
          <w:rtl w:val="0"/>
        </w:rPr>
        <w:t xml:space="preserve"> (enter expiration date)</w:t>
      </w:r>
      <w:r w:rsidDel="00000000" w:rsidR="00000000" w:rsidRPr="00000000">
        <w:rPr>
          <w:rFonts w:ascii="Arial" w:cs="Arial" w:eastAsia="Arial" w:hAnsi="Arial"/>
          <w:color w:val="000000"/>
          <w:sz w:val="18"/>
          <w:szCs w:val="18"/>
          <w:rtl w:val="0"/>
        </w:rPr>
        <w:t xml:space="preserve">:</w:t>
        <w:br w:type="textWrapping"/>
      </w:r>
    </w:p>
    <w:p w:rsidR="00000000" w:rsidDel="00000000" w:rsidP="00000000" w:rsidRDefault="00000000" w:rsidRPr="00000000" w14:paraId="000003B6">
      <w:pPr>
        <w:numPr>
          <w:ilvl w:val="0"/>
          <w:numId w:val="3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 ATLS certified? (Yes/No)</w:t>
        <w:br w:type="textWrapping"/>
        <w:t xml:space="preserve">ATLS Level:</w:t>
      </w:r>
    </w:p>
    <w:p w:rsidR="00000000" w:rsidDel="00000000" w:rsidP="00000000" w:rsidRDefault="00000000" w:rsidRPr="00000000" w14:paraId="000003B7">
      <w:pPr>
        <w:numPr>
          <w:ilvl w:val="1"/>
          <w:numId w:val="26"/>
        </w:numPr>
        <w:pBdr>
          <w:top w:space="0" w:sz="0" w:val="nil"/>
          <w:left w:space="0" w:sz="0" w:val="nil"/>
          <w:bottom w:space="0" w:sz="0" w:val="nil"/>
          <w:right w:space="0" w:sz="0" w:val="nil"/>
          <w:between w:space="0" w:sz="0" w:val="nil"/>
        </w:pBdr>
        <w:tabs>
          <w:tab w:val="left" w:pos="900"/>
        </w:tabs>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3B8">
      <w:pPr>
        <w:numPr>
          <w:ilvl w:val="1"/>
          <w:numId w:val="26"/>
        </w:numPr>
        <w:pBdr>
          <w:top w:space="0" w:sz="0" w:val="nil"/>
          <w:left w:space="0" w:sz="0" w:val="nil"/>
          <w:bottom w:space="0" w:sz="0" w:val="nil"/>
          <w:right w:space="0" w:sz="0" w:val="nil"/>
          <w:between w:space="0" w:sz="0" w:val="nil"/>
        </w:pBdr>
        <w:tabs>
          <w:tab w:val="left" w:pos="900"/>
        </w:tabs>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r>
    </w:p>
    <w:p w:rsidR="00000000" w:rsidDel="00000000" w:rsidP="00000000" w:rsidRDefault="00000000" w:rsidRPr="00000000" w14:paraId="000003B9">
      <w:pPr>
        <w:numPr>
          <w:ilvl w:val="1"/>
          <w:numId w:val="26"/>
        </w:numPr>
        <w:pBdr>
          <w:top w:space="0" w:sz="0" w:val="nil"/>
          <w:left w:space="0" w:sz="0" w:val="nil"/>
          <w:bottom w:space="0" w:sz="0" w:val="nil"/>
          <w:right w:space="0" w:sz="0" w:val="nil"/>
          <w:between w:space="0" w:sz="0" w:val="nil"/>
        </w:pBdr>
        <w:tabs>
          <w:tab w:val="left" w:pos="900"/>
        </w:tabs>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None</w:t>
      </w:r>
    </w:p>
    <w:p w:rsidR="00000000" w:rsidDel="00000000" w:rsidP="00000000" w:rsidRDefault="00000000" w:rsidRPr="00000000" w14:paraId="000003BA">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B">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FACS: (Yes/No)</w:t>
        <w:br w:type="textWrapping"/>
      </w:r>
    </w:p>
    <w:p w:rsidR="00000000" w:rsidDel="00000000" w:rsidP="00000000" w:rsidRDefault="00000000" w:rsidRPr="00000000" w14:paraId="000003BC">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Trauma-related Societal Memberships (check all that apply)</w:t>
      </w:r>
    </w:p>
    <w:p w:rsidR="00000000" w:rsidDel="00000000" w:rsidP="00000000" w:rsidRDefault="00000000" w:rsidRPr="00000000" w14:paraId="000003BD">
      <w:pPr>
        <w:numPr>
          <w:ilvl w:val="1"/>
          <w:numId w:val="8"/>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Orthopaedic Trauma Association (OTA)</w:t>
      </w:r>
    </w:p>
    <w:p w:rsidR="00000000" w:rsidDel="00000000" w:rsidP="00000000" w:rsidRDefault="00000000" w:rsidRPr="00000000" w14:paraId="000003BE">
      <w:pPr>
        <w:numPr>
          <w:ilvl w:val="1"/>
          <w:numId w:val="8"/>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American Academy of Orthopaedic Surgery (AAOS)</w:t>
      </w:r>
    </w:p>
    <w:p w:rsidR="00000000" w:rsidDel="00000000" w:rsidP="00000000" w:rsidRDefault="00000000" w:rsidRPr="00000000" w14:paraId="000003BF">
      <w:pPr>
        <w:numPr>
          <w:ilvl w:val="1"/>
          <w:numId w:val="8"/>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Other</w:t>
      </w:r>
    </w:p>
    <w:p w:rsidR="00000000" w:rsidDel="00000000" w:rsidP="00000000" w:rsidRDefault="00000000" w:rsidRPr="00000000" w14:paraId="000003C0">
      <w:pPr>
        <w:numPr>
          <w:ilvl w:val="2"/>
          <w:numId w:val="8"/>
        </w:numPr>
        <w:pBdr>
          <w:top w:space="0" w:sz="0" w:val="nil"/>
          <w:left w:space="0" w:sz="0" w:val="nil"/>
          <w:bottom w:space="0" w:sz="0" w:val="nil"/>
          <w:right w:space="0" w:sz="0" w:val="nil"/>
          <w:between w:space="0" w:sz="0" w:val="nil"/>
        </w:pBdr>
        <w:spacing w:after="0" w:lineRule="auto"/>
        <w:ind w:left="2880" w:hanging="18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‘Other’ list the societal memberships:</w:t>
        <w:br w:type="textWrapping"/>
      </w:r>
    </w:p>
    <w:p w:rsidR="00000000" w:rsidDel="00000000" w:rsidP="00000000" w:rsidRDefault="00000000" w:rsidRPr="00000000" w14:paraId="000003C1">
      <w:pPr>
        <w:numPr>
          <w:ilvl w:val="0"/>
          <w:numId w:val="3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Trauma CME - External (within the last 3 years):</w:t>
      </w:r>
    </w:p>
    <w:p w:rsidR="00000000" w:rsidDel="00000000" w:rsidP="00000000" w:rsidRDefault="00000000" w:rsidRPr="00000000" w14:paraId="000003C2">
      <w:pPr>
        <w:spacing w:after="0" w:before="33" w:line="240" w:lineRule="auto"/>
        <w:ind w:left="480" w:right="-20" w:firstLine="0"/>
        <w:rPr>
          <w:rFonts w:ascii="Arial" w:cs="Arial" w:eastAsia="Arial" w:hAnsi="Arial"/>
          <w:b w:val="1"/>
        </w:rPr>
      </w:pPr>
      <w:r w:rsidDel="00000000" w:rsidR="00000000" w:rsidRPr="00000000">
        <w:rPr>
          <w:rtl w:val="0"/>
        </w:rPr>
      </w:r>
    </w:p>
    <w:p w:rsidR="00000000" w:rsidDel="00000000" w:rsidP="00000000" w:rsidRDefault="00000000" w:rsidRPr="00000000" w14:paraId="000003C3">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4">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5">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6">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7">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8">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F">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0">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1">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2">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3">
      <w:pPr>
        <w:spacing w:after="0" w:before="33" w:line="240" w:lineRule="auto"/>
        <w:ind w:left="480" w:right="-20" w:firstLine="0"/>
        <w:rPr>
          <w:rFonts w:ascii="Arial" w:cs="Arial" w:eastAsia="Arial" w:hAnsi="Arial"/>
          <w:b w:val="1"/>
          <w:sz w:val="20"/>
          <w:szCs w:val="20"/>
        </w:rPr>
        <w:sectPr>
          <w:footerReference r:id="rId15" w:type="default"/>
          <w:type w:val="nextPage"/>
          <w:pgSz w:h="15840" w:w="12240" w:orient="portrait"/>
          <w:pgMar w:bottom="994" w:top="1440" w:left="1440" w:right="1440" w:header="720" w:footer="374"/>
        </w:sectPr>
      </w:pPr>
      <w:r w:rsidDel="00000000" w:rsidR="00000000" w:rsidRPr="00000000">
        <w:rPr>
          <w:rtl w:val="0"/>
        </w:rPr>
      </w:r>
    </w:p>
    <w:p w:rsidR="00000000" w:rsidDel="00000000" w:rsidP="00000000" w:rsidRDefault="00000000" w:rsidRPr="00000000" w14:paraId="000003D4">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20"/>
          <w:szCs w:val="20"/>
          <w:rtl w:val="0"/>
        </w:rPr>
        <w:t xml:space="preserve">Appendix #4 ­ Orthopaedic Surgeons</w:t>
      </w:r>
      <w:r w:rsidDel="00000000" w:rsidR="00000000" w:rsidRPr="00000000">
        <w:rPr>
          <w:rFonts w:ascii="Arial" w:cs="Arial" w:eastAsia="Arial" w:hAnsi="Arial"/>
          <w:i w:val="1"/>
          <w:color w:val="000000"/>
          <w:sz w:val="18"/>
          <w:szCs w:val="18"/>
          <w:rtl w:val="0"/>
        </w:rPr>
        <w:br w:type="textWrapping"/>
      </w:r>
      <w:r w:rsidDel="00000000" w:rsidR="00000000" w:rsidRPr="00000000">
        <w:rPr>
          <w:rtl w:val="0"/>
        </w:rPr>
      </w:r>
    </w:p>
    <w:p w:rsidR="00000000" w:rsidDel="00000000" w:rsidP="00000000" w:rsidRDefault="00000000" w:rsidRPr="00000000" w14:paraId="000003D5">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Please list all orthopaedics surgeons taking trauma call and / or those who have completed an Orthopaedic Trauma Fellowship (OTA)</w:t>
      </w:r>
    </w:p>
    <w:p w:rsidR="00000000" w:rsidDel="00000000" w:rsidP="00000000" w:rsidRDefault="00000000" w:rsidRPr="00000000" w14:paraId="000003D6">
      <w:pPr>
        <w:widowControl w:val="1"/>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8"/>
          <w:szCs w:val="18"/>
        </w:rPr>
      </w:pPr>
      <w:r w:rsidDel="00000000" w:rsidR="00000000" w:rsidRPr="00000000">
        <w:rPr>
          <w:rtl w:val="0"/>
        </w:rPr>
      </w:r>
    </w:p>
    <w:tbl>
      <w:tblPr>
        <w:tblStyle w:val="Table9"/>
        <w:tblW w:w="135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720"/>
        <w:gridCol w:w="810"/>
        <w:gridCol w:w="1350"/>
        <w:gridCol w:w="90"/>
        <w:gridCol w:w="900"/>
        <w:gridCol w:w="2250"/>
        <w:gridCol w:w="810"/>
        <w:gridCol w:w="1080"/>
        <w:gridCol w:w="1350"/>
        <w:gridCol w:w="1350"/>
        <w:gridCol w:w="720"/>
        <w:gridCol w:w="687"/>
        <w:gridCol w:w="688"/>
        <w:tblGridChange w:id="0">
          <w:tblGrid>
            <w:gridCol w:w="738"/>
            <w:gridCol w:w="720"/>
            <w:gridCol w:w="810"/>
            <w:gridCol w:w="1350"/>
            <w:gridCol w:w="90"/>
            <w:gridCol w:w="900"/>
            <w:gridCol w:w="2250"/>
            <w:gridCol w:w="810"/>
            <w:gridCol w:w="1080"/>
            <w:gridCol w:w="1350"/>
            <w:gridCol w:w="1350"/>
            <w:gridCol w:w="720"/>
            <w:gridCol w:w="687"/>
            <w:gridCol w:w="688"/>
          </w:tblGrid>
        </w:tblGridChange>
      </w:tblGrid>
      <w:tr>
        <w:trPr>
          <w:cantSplit w:val="0"/>
          <w:tblHeader w:val="0"/>
        </w:trPr>
        <w:tc>
          <w:tcPr/>
          <w:p w:rsidR="00000000" w:rsidDel="00000000" w:rsidP="00000000" w:rsidRDefault="00000000" w:rsidRPr="00000000" w14:paraId="000003D7">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tl w:val="0"/>
              </w:rPr>
            </w:r>
          </w:p>
        </w:tc>
        <w:tc>
          <w:tcPr/>
          <w:p w:rsidR="00000000" w:rsidDel="00000000" w:rsidP="00000000" w:rsidRDefault="00000000" w:rsidRPr="00000000" w14:paraId="000003D8">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Name</w:t>
            </w:r>
          </w:p>
        </w:tc>
        <w:tc>
          <w:tcPr>
            <w:gridSpan w:val="2"/>
          </w:tcPr>
          <w:p w:rsidR="00000000" w:rsidDel="00000000" w:rsidP="00000000" w:rsidRDefault="00000000" w:rsidRPr="00000000" w14:paraId="000003D9">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Residency</w:t>
              <w:br w:type="textWrapping"/>
              <w:br w:type="textWrapping"/>
              <w:t xml:space="preserve">(where and when completed)</w:t>
            </w:r>
          </w:p>
        </w:tc>
        <w:tc>
          <w:tcPr>
            <w:gridSpan w:val="3"/>
          </w:tcPr>
          <w:p w:rsidR="00000000" w:rsidDel="00000000" w:rsidP="00000000" w:rsidRDefault="00000000" w:rsidRPr="00000000" w14:paraId="000003DB">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ff0000"/>
                <w:sz w:val="14"/>
                <w:szCs w:val="14"/>
              </w:rPr>
            </w:pPr>
            <w:r w:rsidDel="00000000" w:rsidR="00000000" w:rsidRPr="00000000">
              <w:rPr>
                <w:rFonts w:ascii="Arial" w:cs="Arial" w:eastAsia="Arial" w:hAnsi="Arial"/>
                <w:b w:val="1"/>
                <w:color w:val="000000"/>
                <w:sz w:val="14"/>
                <w:szCs w:val="14"/>
                <w:rtl w:val="0"/>
              </w:rPr>
              <w:t xml:space="preserve">Board Certification </w:t>
              <w:br w:type="textWrapping"/>
            </w:r>
            <w:r w:rsidDel="00000000" w:rsidR="00000000" w:rsidRPr="00000000">
              <w:rPr>
                <w:rFonts w:ascii="Arial" w:cs="Arial" w:eastAsia="Arial" w:hAnsi="Arial"/>
                <w:b w:val="1"/>
                <w:color w:val="ff0000"/>
                <w:sz w:val="14"/>
                <w:szCs w:val="14"/>
                <w:rtl w:val="0"/>
              </w:rPr>
              <w:t xml:space="preserve">must be current, enter expiration date </w:t>
            </w:r>
            <w:r w:rsidDel="00000000" w:rsidR="00000000" w:rsidRPr="00000000">
              <w:rPr>
                <w:rFonts w:ascii="Arial" w:cs="Arial" w:eastAsia="Arial" w:hAnsi="Arial"/>
                <w:b w:val="1"/>
                <w:color w:val="000000"/>
                <w:sz w:val="14"/>
                <w:szCs w:val="14"/>
                <w:rtl w:val="0"/>
              </w:rPr>
              <w:br w:type="textWrapping"/>
              <w:t xml:space="preserve">OS who have trained outside of the U.S. and Canada, must apply for the "Alternate Pathway". Please contact the VRC office before submitting.</w:t>
            </w:r>
            <w:r w:rsidDel="00000000" w:rsidR="00000000" w:rsidRPr="00000000">
              <w:rPr>
                <w:rtl w:val="0"/>
              </w:rPr>
            </w:r>
          </w:p>
        </w:tc>
        <w:tc>
          <w:tcPr>
            <w:gridSpan w:val="2"/>
          </w:tcPr>
          <w:p w:rsidR="00000000" w:rsidDel="00000000" w:rsidP="00000000" w:rsidRDefault="00000000" w:rsidRPr="00000000" w14:paraId="000003DE">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3DF">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3E0">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3E1">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3E2">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3E4">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Frequency of trauma calls per month</w:t>
              <w:br w:type="textWrapping"/>
              <w:t xml:space="preserve">(Days)</w:t>
            </w:r>
          </w:p>
        </w:tc>
        <w:tc>
          <w:tcPr/>
          <w:p w:rsidR="00000000" w:rsidDel="00000000" w:rsidP="00000000" w:rsidRDefault="00000000" w:rsidRPr="00000000" w14:paraId="000003E5">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CME (external / internal trauma related)</w:t>
              <w:br w:type="textWrapping"/>
            </w:r>
            <w:r w:rsidDel="00000000" w:rsidR="00000000" w:rsidRPr="00000000">
              <w:rPr>
                <w:rFonts w:ascii="Arial" w:cs="Arial" w:eastAsia="Arial" w:hAnsi="Arial"/>
                <w:b w:val="1"/>
                <w:color w:val="ff0000"/>
                <w:sz w:val="14"/>
                <w:szCs w:val="14"/>
                <w:rtl w:val="0"/>
              </w:rPr>
              <w:t xml:space="preserve">Not required for L3</w:t>
            </w:r>
            <w:r w:rsidDel="00000000" w:rsidR="00000000" w:rsidRPr="00000000">
              <w:rPr>
                <w:rtl w:val="0"/>
              </w:rPr>
            </w:r>
          </w:p>
        </w:tc>
        <w:tc>
          <w:tcPr>
            <w:gridSpan w:val="3"/>
          </w:tcPr>
          <w:p w:rsidR="00000000" w:rsidDel="00000000" w:rsidP="00000000" w:rsidRDefault="00000000" w:rsidRPr="00000000" w14:paraId="000003E6">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OTA Fellowship</w:t>
            </w:r>
          </w:p>
        </w:tc>
      </w:tr>
      <w:tr>
        <w:trPr>
          <w:cantSplit w:val="0"/>
          <w:tblHeader w:val="0"/>
        </w:trPr>
        <w:tc>
          <w:tcPr/>
          <w:p w:rsidR="00000000" w:rsidDel="00000000" w:rsidP="00000000" w:rsidRDefault="00000000" w:rsidRPr="00000000" w14:paraId="000003E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3E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3E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Where</w:t>
            </w:r>
          </w:p>
        </w:tc>
        <w:tc>
          <w:tcPr>
            <w:gridSpan w:val="2"/>
          </w:tcPr>
          <w:p w:rsidR="00000000" w:rsidDel="00000000" w:rsidP="00000000" w:rsidRDefault="00000000" w:rsidRPr="00000000" w14:paraId="000003E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When</w:t>
            </w:r>
          </w:p>
        </w:tc>
        <w:tc>
          <w:tcPr/>
          <w:p w:rsidR="00000000" w:rsidDel="00000000" w:rsidP="00000000" w:rsidRDefault="00000000" w:rsidRPr="00000000" w14:paraId="000003E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Type</w:t>
            </w:r>
          </w:p>
        </w:tc>
        <w:tc>
          <w:tcPr/>
          <w:p w:rsidR="00000000" w:rsidDel="00000000" w:rsidP="00000000" w:rsidRDefault="00000000" w:rsidRPr="00000000" w14:paraId="000003E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Year /</w:t>
              <w:br w:type="textWrapping"/>
              <w:t xml:space="preserve"> Recertified </w:t>
            </w:r>
          </w:p>
        </w:tc>
        <w:tc>
          <w:tcPr/>
          <w:p w:rsidR="00000000" w:rsidDel="00000000" w:rsidP="00000000" w:rsidRDefault="00000000" w:rsidRPr="00000000" w14:paraId="000003F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Status</w:t>
            </w:r>
          </w:p>
        </w:tc>
        <w:tc>
          <w:tcPr/>
          <w:p w:rsidR="00000000" w:rsidDel="00000000" w:rsidP="00000000" w:rsidRDefault="00000000" w:rsidRPr="00000000" w14:paraId="000003F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Expiration Date</w:t>
            </w:r>
          </w:p>
        </w:tc>
        <w:tc>
          <w:tcPr/>
          <w:p w:rsidR="00000000" w:rsidDel="00000000" w:rsidP="00000000" w:rsidRDefault="00000000" w:rsidRPr="00000000" w14:paraId="000003F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3F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3F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Where*</w:t>
            </w:r>
          </w:p>
        </w:tc>
        <w:tc>
          <w:tcPr/>
          <w:p w:rsidR="00000000" w:rsidDel="00000000" w:rsidP="00000000" w:rsidRDefault="00000000" w:rsidRPr="00000000" w14:paraId="000003F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When</w:t>
            </w:r>
          </w:p>
        </w:tc>
        <w:tc>
          <w:tcPr/>
          <w:p w:rsidR="00000000" w:rsidDel="00000000" w:rsidP="00000000" w:rsidRDefault="00000000" w:rsidRPr="00000000" w14:paraId="000003F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Length</w:t>
            </w:r>
          </w:p>
        </w:tc>
      </w:tr>
      <w:tr>
        <w:trPr>
          <w:cantSplit w:val="0"/>
          <w:trHeight w:val="360" w:hRule="atLeast"/>
          <w:tblHeader w:val="0"/>
        </w:trPr>
        <w:tc>
          <w:tcPr/>
          <w:p w:rsidR="00000000" w:rsidDel="00000000" w:rsidP="00000000" w:rsidRDefault="00000000" w:rsidRPr="00000000" w14:paraId="000003F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3F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0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0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0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1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1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1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1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2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2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2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2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3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3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3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4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4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4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4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5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5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5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6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6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6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7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7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47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gridSpan w:val="3"/>
          </w:tcPr>
          <w:p w:rsidR="00000000" w:rsidDel="00000000" w:rsidP="00000000" w:rsidRDefault="00000000" w:rsidRPr="00000000" w14:paraId="0000048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83">
      <w:pPr>
        <w:spacing w:after="0" w:before="33" w:line="240" w:lineRule="auto"/>
        <w:ind w:left="480" w:right="-20" w:firstLine="0"/>
        <w:rPr>
          <w:rFonts w:ascii="Arial" w:cs="Arial" w:eastAsia="Arial" w:hAnsi="Arial"/>
          <w:b w:val="1"/>
          <w:sz w:val="20"/>
          <w:szCs w:val="20"/>
        </w:rPr>
        <w:sectPr>
          <w:type w:val="nextPage"/>
          <w:pgSz w:h="12240" w:w="15840" w:orient="landscape"/>
          <w:pgMar w:bottom="1440" w:top="1440" w:left="1440" w:right="994" w:header="720" w:footer="374"/>
        </w:sectPr>
      </w:pPr>
      <w:r w:rsidDel="00000000" w:rsidR="00000000" w:rsidRPr="00000000">
        <w:rPr>
          <w:rtl w:val="0"/>
        </w:rPr>
      </w:r>
    </w:p>
    <w:p w:rsidR="00000000" w:rsidDel="00000000" w:rsidP="00000000" w:rsidRDefault="00000000" w:rsidRPr="00000000" w14:paraId="0000048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#5 ­ Emergency Medicine Liaison to the Trauma Program</w:t>
      </w:r>
      <w:r w:rsidDel="00000000" w:rsidR="00000000" w:rsidRPr="00000000">
        <w:rPr>
          <w:rtl w:val="0"/>
        </w:rPr>
      </w:r>
    </w:p>
    <w:p w:rsidR="00000000" w:rsidDel="00000000" w:rsidP="00000000" w:rsidRDefault="00000000" w:rsidRPr="00000000" w14:paraId="00000485">
      <w:pPr>
        <w:spacing w:after="0"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486">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w:t>
        <w:br w:type="textWrapping"/>
      </w:r>
    </w:p>
    <w:p w:rsidR="00000000" w:rsidDel="00000000" w:rsidP="00000000" w:rsidRDefault="00000000" w:rsidRPr="00000000" w14:paraId="00000487">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Medical School: </w:t>
      </w:r>
    </w:p>
    <w:p w:rsidR="00000000" w:rsidDel="00000000" w:rsidP="00000000" w:rsidRDefault="00000000" w:rsidRPr="00000000" w14:paraId="00000488">
      <w:pPr>
        <w:numPr>
          <w:ilvl w:val="1"/>
          <w:numId w:val="1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Graduated:</w:t>
        <w:br w:type="textWrapping"/>
      </w:r>
    </w:p>
    <w:p w:rsidR="00000000" w:rsidDel="00000000" w:rsidP="00000000" w:rsidRDefault="00000000" w:rsidRPr="00000000" w14:paraId="00000489">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Post graduate training institution (residency):</w:t>
      </w:r>
    </w:p>
    <w:p w:rsidR="00000000" w:rsidDel="00000000" w:rsidP="00000000" w:rsidRDefault="00000000" w:rsidRPr="00000000" w14:paraId="0000048A">
      <w:pPr>
        <w:numPr>
          <w:ilvl w:val="1"/>
          <w:numId w:val="1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r>
    </w:p>
    <w:p w:rsidR="00000000" w:rsidDel="00000000" w:rsidP="00000000" w:rsidRDefault="00000000" w:rsidRPr="00000000" w14:paraId="0000048B">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C">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in Emergency Medicine: (Yes/No)</w:t>
      </w:r>
    </w:p>
    <w:p w:rsidR="00000000" w:rsidDel="00000000" w:rsidP="00000000" w:rsidRDefault="00000000" w:rsidRPr="00000000" w14:paraId="0000048D">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year of current certification</w:t>
      </w:r>
      <w:r w:rsidDel="00000000" w:rsidR="00000000" w:rsidRPr="00000000">
        <w:rPr>
          <w:rFonts w:ascii="Arial" w:cs="Arial" w:eastAsia="Arial" w:hAnsi="Arial"/>
          <w:color w:val="ff0000"/>
          <w:sz w:val="18"/>
          <w:szCs w:val="18"/>
          <w:rtl w:val="0"/>
        </w:rPr>
        <w:t xml:space="preserve"> (enter expiration date)</w:t>
      </w:r>
      <w:r w:rsidDel="00000000" w:rsidR="00000000" w:rsidRPr="00000000">
        <w:rPr>
          <w:rFonts w:ascii="Arial" w:cs="Arial" w:eastAsia="Arial" w:hAnsi="Arial"/>
          <w:color w:val="000000"/>
          <w:sz w:val="18"/>
          <w:szCs w:val="18"/>
          <w:rtl w:val="0"/>
        </w:rPr>
        <w:t xml:space="preserve">:</w:t>
        <w:br w:type="textWrapping"/>
      </w:r>
    </w:p>
    <w:p w:rsidR="00000000" w:rsidDel="00000000" w:rsidP="00000000" w:rsidRDefault="00000000" w:rsidRPr="00000000" w14:paraId="0000048E">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 ATLS certified? (Yes/No)</w:t>
        <w:br w:type="textWrapping"/>
        <w:t xml:space="preserve"> ATLS Level:</w:t>
      </w:r>
    </w:p>
    <w:p w:rsidR="00000000" w:rsidDel="00000000" w:rsidP="00000000" w:rsidRDefault="00000000" w:rsidRPr="00000000" w14:paraId="0000048F">
      <w:pPr>
        <w:numPr>
          <w:ilvl w:val="1"/>
          <w:numId w:val="39"/>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490">
      <w:pPr>
        <w:numPr>
          <w:ilvl w:val="1"/>
          <w:numId w:val="39"/>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r>
    </w:p>
    <w:p w:rsidR="00000000" w:rsidDel="00000000" w:rsidP="00000000" w:rsidRDefault="00000000" w:rsidRPr="00000000" w14:paraId="00000491">
      <w:pPr>
        <w:numPr>
          <w:ilvl w:val="1"/>
          <w:numId w:val="39"/>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None</w:t>
      </w:r>
    </w:p>
    <w:p w:rsidR="00000000" w:rsidDel="00000000" w:rsidP="00000000" w:rsidRDefault="00000000" w:rsidRPr="00000000" w14:paraId="00000492">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3">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in Other Specialty: (Yes/No)</w:t>
      </w:r>
    </w:p>
    <w:p w:rsidR="00000000" w:rsidDel="00000000" w:rsidP="00000000" w:rsidRDefault="00000000" w:rsidRPr="00000000" w14:paraId="00000494">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please specify:</w:t>
      </w:r>
    </w:p>
    <w:p w:rsidR="00000000" w:rsidDel="00000000" w:rsidP="00000000" w:rsidRDefault="00000000" w:rsidRPr="00000000" w14:paraId="00000495">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of current certification:</w:t>
      </w:r>
    </w:p>
    <w:p w:rsidR="00000000" w:rsidDel="00000000" w:rsidP="00000000" w:rsidRDefault="00000000" w:rsidRPr="00000000" w14:paraId="00000496">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Current ATLS: (Yes/No)</w:t>
      </w:r>
    </w:p>
    <w:p w:rsidR="00000000" w:rsidDel="00000000" w:rsidP="00000000" w:rsidRDefault="00000000" w:rsidRPr="00000000" w14:paraId="00000497">
      <w:pPr>
        <w:numPr>
          <w:ilvl w:val="2"/>
          <w:numId w:val="12"/>
        </w:numPr>
        <w:pBdr>
          <w:top w:space="0" w:sz="0" w:val="nil"/>
          <w:left w:space="0" w:sz="0" w:val="nil"/>
          <w:bottom w:space="0" w:sz="0" w:val="nil"/>
          <w:right w:space="0" w:sz="0" w:val="nil"/>
          <w:between w:space="0" w:sz="0" w:val="nil"/>
        </w:pBdr>
        <w:spacing w:after="0" w:lineRule="auto"/>
        <w:ind w:left="2160" w:hanging="18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ATLS Level</w:t>
      </w:r>
    </w:p>
    <w:p w:rsidR="00000000" w:rsidDel="00000000" w:rsidP="00000000" w:rsidRDefault="00000000" w:rsidRPr="00000000" w14:paraId="00000498">
      <w:pPr>
        <w:numPr>
          <w:ilvl w:val="3"/>
          <w:numId w:val="12"/>
        </w:numPr>
        <w:pBdr>
          <w:top w:space="0" w:sz="0" w:val="nil"/>
          <w:left w:space="0" w:sz="0" w:val="nil"/>
          <w:bottom w:space="0" w:sz="0" w:val="nil"/>
          <w:right w:space="0" w:sz="0" w:val="nil"/>
          <w:between w:space="0" w:sz="0" w:val="nil"/>
        </w:pBdr>
        <w:spacing w:after="0" w:lineRule="auto"/>
        <w:ind w:left="288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499">
      <w:pPr>
        <w:numPr>
          <w:ilvl w:val="3"/>
          <w:numId w:val="12"/>
        </w:numPr>
        <w:pBdr>
          <w:top w:space="0" w:sz="0" w:val="nil"/>
          <w:left w:space="0" w:sz="0" w:val="nil"/>
          <w:bottom w:space="0" w:sz="0" w:val="nil"/>
          <w:right w:space="0" w:sz="0" w:val="nil"/>
          <w:between w:space="0" w:sz="0" w:val="nil"/>
        </w:pBdr>
        <w:spacing w:after="0" w:lineRule="auto"/>
        <w:ind w:left="288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r>
    </w:p>
    <w:p w:rsidR="00000000" w:rsidDel="00000000" w:rsidP="00000000" w:rsidRDefault="00000000" w:rsidRPr="00000000" w14:paraId="0000049A">
      <w:pPr>
        <w:numPr>
          <w:ilvl w:val="3"/>
          <w:numId w:val="12"/>
        </w:numPr>
        <w:pBdr>
          <w:top w:space="0" w:sz="0" w:val="nil"/>
          <w:left w:space="0" w:sz="0" w:val="nil"/>
          <w:bottom w:space="0" w:sz="0" w:val="nil"/>
          <w:right w:space="0" w:sz="0" w:val="nil"/>
          <w:between w:space="0" w:sz="0" w:val="nil"/>
        </w:pBdr>
        <w:spacing w:after="0" w:lineRule="auto"/>
        <w:ind w:left="288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None</w:t>
      </w:r>
    </w:p>
    <w:p w:rsidR="00000000" w:rsidDel="00000000" w:rsidP="00000000" w:rsidRDefault="00000000" w:rsidRPr="00000000" w14:paraId="0000049B">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C">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Trauma CME - External (within the last 3 years):</w:t>
      </w:r>
    </w:p>
    <w:p w:rsidR="00000000" w:rsidDel="00000000" w:rsidP="00000000" w:rsidRDefault="00000000" w:rsidRPr="00000000" w14:paraId="0000049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F">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0">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1">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2">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3">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4">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5">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6">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7">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8">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9">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A">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B">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C">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D">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E">
      <w:pPr>
        <w:spacing w:after="0" w:before="33" w:line="240" w:lineRule="auto"/>
        <w:ind w:left="48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F">
      <w:pPr>
        <w:spacing w:after="0" w:before="33" w:line="240" w:lineRule="auto"/>
        <w:ind w:left="480" w:right="-20" w:firstLine="0"/>
        <w:rPr>
          <w:rFonts w:ascii="Arial" w:cs="Arial" w:eastAsia="Arial" w:hAnsi="Arial"/>
          <w:b w:val="1"/>
          <w:sz w:val="20"/>
          <w:szCs w:val="20"/>
        </w:rPr>
        <w:sectPr>
          <w:type w:val="nextPage"/>
          <w:pgSz w:h="15840" w:w="12240" w:orient="portrait"/>
          <w:pgMar w:bottom="994" w:top="1440" w:left="1440" w:right="1440" w:header="720" w:footer="374"/>
        </w:sectPr>
      </w:pPr>
      <w:r w:rsidDel="00000000" w:rsidR="00000000" w:rsidRPr="00000000">
        <w:rPr>
          <w:rtl w:val="0"/>
        </w:rPr>
      </w:r>
    </w:p>
    <w:p w:rsidR="00000000" w:rsidDel="00000000" w:rsidP="00000000" w:rsidRDefault="00000000" w:rsidRPr="00000000" w14:paraId="000004B0">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20"/>
          <w:szCs w:val="20"/>
          <w:rtl w:val="0"/>
        </w:rPr>
        <w:t xml:space="preserve">Appendix #6 ­ Emergency Medicine</w:t>
        <w:br w:type="textWrapping"/>
      </w:r>
      <w:r w:rsidDel="00000000" w:rsidR="00000000" w:rsidRPr="00000000">
        <w:rPr>
          <w:rFonts w:ascii="Arial" w:cs="Arial" w:eastAsia="Arial" w:hAnsi="Arial"/>
          <w:i w:val="1"/>
          <w:color w:val="000000"/>
          <w:sz w:val="18"/>
          <w:szCs w:val="18"/>
          <w:rtl w:val="0"/>
        </w:rPr>
        <w:br w:type="textWrapping"/>
      </w:r>
      <w:r w:rsidDel="00000000" w:rsidR="00000000" w:rsidRPr="00000000">
        <w:rPr>
          <w:rFonts w:ascii="Arial" w:cs="Arial" w:eastAsia="Arial" w:hAnsi="Arial"/>
          <w:color w:val="000000"/>
          <w:sz w:val="18"/>
          <w:szCs w:val="18"/>
          <w:rtl w:val="0"/>
        </w:rPr>
        <w:t xml:space="preserve">Please list all emergency department physicians on the trauma panel (those who care for trauma patients)</w:t>
      </w:r>
    </w:p>
    <w:p w:rsidR="00000000" w:rsidDel="00000000" w:rsidP="00000000" w:rsidRDefault="00000000" w:rsidRPr="00000000" w14:paraId="000004B1">
      <w:pPr>
        <w:widowControl w:val="1"/>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8"/>
          <w:szCs w:val="18"/>
        </w:rPr>
      </w:pPr>
      <w:r w:rsidDel="00000000" w:rsidR="00000000" w:rsidRPr="00000000">
        <w:rPr>
          <w:rtl w:val="0"/>
        </w:rPr>
      </w:r>
    </w:p>
    <w:tbl>
      <w:tblPr>
        <w:tblStyle w:val="Table10"/>
        <w:tblW w:w="13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2"/>
        <w:gridCol w:w="1304"/>
        <w:gridCol w:w="799"/>
        <w:gridCol w:w="1389"/>
        <w:gridCol w:w="709"/>
        <w:gridCol w:w="4098"/>
        <w:gridCol w:w="1006"/>
        <w:gridCol w:w="839"/>
        <w:gridCol w:w="762"/>
        <w:gridCol w:w="720"/>
        <w:gridCol w:w="800"/>
        <w:tblGridChange w:id="0">
          <w:tblGrid>
            <w:gridCol w:w="642"/>
            <w:gridCol w:w="1304"/>
            <w:gridCol w:w="799"/>
            <w:gridCol w:w="1389"/>
            <w:gridCol w:w="709"/>
            <w:gridCol w:w="4098"/>
            <w:gridCol w:w="1006"/>
            <w:gridCol w:w="839"/>
            <w:gridCol w:w="762"/>
            <w:gridCol w:w="720"/>
            <w:gridCol w:w="800"/>
          </w:tblGrid>
        </w:tblGridChange>
      </w:tblGrid>
      <w:tr>
        <w:trPr>
          <w:cantSplit w:val="0"/>
          <w:tblHeader w:val="0"/>
        </w:trPr>
        <w:tc>
          <w:tcPr/>
          <w:p w:rsidR="00000000" w:rsidDel="00000000" w:rsidP="00000000" w:rsidRDefault="00000000" w:rsidRPr="00000000" w14:paraId="000004B2">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p w:rsidR="00000000" w:rsidDel="00000000" w:rsidP="00000000" w:rsidRDefault="00000000" w:rsidRPr="00000000" w14:paraId="000004B3">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Name</w:t>
            </w:r>
          </w:p>
        </w:tc>
        <w:tc>
          <w:tcPr>
            <w:gridSpan w:val="2"/>
          </w:tcPr>
          <w:p w:rsidR="00000000" w:rsidDel="00000000" w:rsidP="00000000" w:rsidRDefault="00000000" w:rsidRPr="00000000" w14:paraId="000004B4">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Residency</w:t>
              <w:br w:type="textWrapping"/>
              <w:br w:type="textWrapping"/>
              <w:t xml:space="preserve">(where and when completed)</w:t>
            </w:r>
          </w:p>
        </w:tc>
        <w:tc>
          <w:tcPr>
            <w:gridSpan w:val="2"/>
          </w:tcPr>
          <w:p w:rsidR="00000000" w:rsidDel="00000000" w:rsidP="00000000" w:rsidRDefault="00000000" w:rsidRPr="00000000" w14:paraId="000004B6">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Board Certification </w:t>
            </w:r>
            <w:r w:rsidDel="00000000" w:rsidR="00000000" w:rsidRPr="00000000">
              <w:rPr>
                <w:rFonts w:ascii="Arial" w:cs="Arial" w:eastAsia="Arial" w:hAnsi="Arial"/>
                <w:b w:val="1"/>
                <w:color w:val="ff0000"/>
                <w:sz w:val="14"/>
                <w:szCs w:val="14"/>
                <w:rtl w:val="0"/>
              </w:rPr>
              <w:t xml:space="preserve">must be current, enter expiration date</w:t>
            </w:r>
            <w:r w:rsidDel="00000000" w:rsidR="00000000" w:rsidRPr="00000000">
              <w:rPr>
                <w:rFonts w:ascii="Arial" w:cs="Arial" w:eastAsia="Arial" w:hAnsi="Arial"/>
                <w:b w:val="1"/>
                <w:color w:val="000000"/>
                <w:sz w:val="14"/>
                <w:szCs w:val="14"/>
                <w:rtl w:val="0"/>
              </w:rPr>
              <w:br w:type="textWrapping"/>
              <w:br w:type="textWrapping"/>
              <w:br w:type="textWrapping"/>
              <w:t xml:space="preserve">EM Physicians who have trained outside of the U.S. and Canada, must apply for the "Alternate Pathway". Please contact the VRC office before submitting.</w:t>
            </w:r>
          </w:p>
        </w:tc>
        <w:tc>
          <w:tcPr>
            <w:gridSpan w:val="2"/>
          </w:tcPr>
          <w:p w:rsidR="00000000" w:rsidDel="00000000" w:rsidP="00000000" w:rsidRDefault="00000000" w:rsidRPr="00000000" w14:paraId="000004B8">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ATLS</w:t>
            </w:r>
          </w:p>
          <w:p w:rsidR="00000000" w:rsidDel="00000000" w:rsidP="00000000" w:rsidRDefault="00000000" w:rsidRPr="00000000" w14:paraId="000004B9">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Instructor/Provider</w:t>
            </w:r>
          </w:p>
          <w:p w:rsidR="00000000" w:rsidDel="00000000" w:rsidP="00000000" w:rsidRDefault="00000000" w:rsidRPr="00000000" w14:paraId="000004BA">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Status &amp; Expiration</w:t>
            </w:r>
          </w:p>
          <w:p w:rsidR="00000000" w:rsidDel="00000000" w:rsidP="00000000" w:rsidRDefault="00000000" w:rsidRPr="00000000" w14:paraId="000004BB">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P=Provider</w:t>
            </w:r>
          </w:p>
          <w:p w:rsidR="00000000" w:rsidDel="00000000" w:rsidP="00000000" w:rsidRDefault="00000000" w:rsidRPr="00000000" w14:paraId="000004BC">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I=Instructor</w:t>
            </w:r>
          </w:p>
        </w:tc>
        <w:tc>
          <w:tcPr/>
          <w:p w:rsidR="00000000" w:rsidDel="00000000" w:rsidP="00000000" w:rsidRDefault="00000000" w:rsidRPr="00000000" w14:paraId="000004BE">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Number of shifts per month</w:t>
            </w:r>
          </w:p>
        </w:tc>
        <w:tc>
          <w:tcPr/>
          <w:p w:rsidR="00000000" w:rsidDel="00000000" w:rsidP="00000000" w:rsidRDefault="00000000" w:rsidRPr="00000000" w14:paraId="000004BF">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Length of shifts</w:t>
            </w:r>
          </w:p>
        </w:tc>
        <w:tc>
          <w:tcPr/>
          <w:p w:rsidR="00000000" w:rsidDel="00000000" w:rsidP="00000000" w:rsidRDefault="00000000" w:rsidRPr="00000000" w14:paraId="000004C0">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CME (external / internal trauma related)</w:t>
            </w:r>
          </w:p>
          <w:p w:rsidR="00000000" w:rsidDel="00000000" w:rsidP="00000000" w:rsidRDefault="00000000" w:rsidRPr="00000000" w14:paraId="000004C1">
            <w:pPr>
              <w:widowControl w:val="1"/>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ff0000"/>
                <w:sz w:val="14"/>
                <w:szCs w:val="14"/>
                <w:rtl w:val="0"/>
              </w:rPr>
              <w:t xml:space="preserve">Not required for L3</w:t>
            </w:r>
            <w:r w:rsidDel="00000000" w:rsidR="00000000" w:rsidRPr="00000000">
              <w:rPr>
                <w:rtl w:val="0"/>
              </w:rPr>
            </w:r>
          </w:p>
        </w:tc>
      </w:tr>
      <w:tr>
        <w:trPr>
          <w:cantSplit w:val="0"/>
          <w:tblHeader w:val="0"/>
        </w:trPr>
        <w:tc>
          <w:tcPr/>
          <w:p w:rsidR="00000000" w:rsidDel="00000000" w:rsidP="00000000" w:rsidRDefault="00000000" w:rsidRPr="00000000" w14:paraId="000004C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4C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4C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Where</w:t>
            </w:r>
          </w:p>
        </w:tc>
        <w:tc>
          <w:tcPr/>
          <w:p w:rsidR="00000000" w:rsidDel="00000000" w:rsidP="00000000" w:rsidRDefault="00000000" w:rsidRPr="00000000" w14:paraId="000004C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When</w:t>
            </w:r>
          </w:p>
        </w:tc>
        <w:tc>
          <w:tcPr/>
          <w:p w:rsidR="00000000" w:rsidDel="00000000" w:rsidP="00000000" w:rsidRDefault="00000000" w:rsidRPr="00000000" w14:paraId="000004C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Type</w:t>
            </w:r>
          </w:p>
        </w:tc>
        <w:tc>
          <w:tcPr/>
          <w:p w:rsidR="00000000" w:rsidDel="00000000" w:rsidP="00000000" w:rsidRDefault="00000000" w:rsidRPr="00000000" w14:paraId="000004C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Year /</w:t>
              <w:br w:type="textWrapping"/>
              <w:t xml:space="preserve">Recert</w:t>
            </w:r>
          </w:p>
        </w:tc>
        <w:tc>
          <w:tcPr/>
          <w:p w:rsidR="00000000" w:rsidDel="00000000" w:rsidP="00000000" w:rsidRDefault="00000000" w:rsidRPr="00000000" w14:paraId="000004C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Status</w:t>
            </w:r>
          </w:p>
        </w:tc>
        <w:tc>
          <w:tcPr/>
          <w:p w:rsidR="00000000" w:rsidDel="00000000" w:rsidP="00000000" w:rsidRDefault="00000000" w:rsidRPr="00000000" w14:paraId="000004C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Expiration Date</w:t>
            </w:r>
          </w:p>
        </w:tc>
        <w:tc>
          <w:tcPr/>
          <w:p w:rsidR="00000000" w:rsidDel="00000000" w:rsidP="00000000" w:rsidRDefault="00000000" w:rsidRPr="00000000" w14:paraId="000004C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4C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c>
          <w:tcPr/>
          <w:p w:rsidR="00000000" w:rsidDel="00000000" w:rsidP="00000000" w:rsidRDefault="00000000" w:rsidRPr="00000000" w14:paraId="000004C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4"/>
                <w:szCs w:val="1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C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4D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E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E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4F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0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0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1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2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B">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C">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D">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E">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2F">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530">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1">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2">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3">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4">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5">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6">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7">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8">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9">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3A">
            <w:pPr>
              <w:widowControl w:val="1"/>
              <w:pBdr>
                <w:top w:space="0" w:sz="0" w:val="nil"/>
                <w:left w:space="0" w:sz="0" w:val="nil"/>
                <w:bottom w:space="0" w:sz="0" w:val="nil"/>
                <w:right w:space="0" w:sz="0" w:val="nil"/>
                <w:between w:space="0" w:sz="0" w:val="nil"/>
              </w:pBdr>
              <w:spacing w:after="200" w:lineRule="auto"/>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53B">
      <w:pPr>
        <w:spacing w:after="0" w:before="33" w:line="240" w:lineRule="auto"/>
        <w:ind w:left="480" w:right="-20" w:firstLine="0"/>
        <w:rPr>
          <w:rFonts w:ascii="Arial" w:cs="Arial" w:eastAsia="Arial" w:hAnsi="Arial"/>
          <w:b w:val="1"/>
          <w:sz w:val="20"/>
          <w:szCs w:val="20"/>
        </w:rPr>
        <w:sectPr>
          <w:type w:val="nextPage"/>
          <w:pgSz w:h="12240" w:w="15840" w:orient="landscape"/>
          <w:pgMar w:bottom="1440" w:top="1440" w:left="1440" w:right="994" w:header="720" w:footer="374"/>
        </w:sectPr>
      </w:pPr>
      <w:r w:rsidDel="00000000" w:rsidR="00000000" w:rsidRPr="00000000">
        <w:rPr>
          <w:rtl w:val="0"/>
        </w:rPr>
      </w:r>
    </w:p>
    <w:p w:rsidR="00000000" w:rsidDel="00000000" w:rsidP="00000000" w:rsidRDefault="00000000" w:rsidRPr="00000000" w14:paraId="0000053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#7 ­ Anesthesiologist Liaison to the Trauma Program</w:t>
      </w:r>
      <w:r w:rsidDel="00000000" w:rsidR="00000000" w:rsidRPr="00000000">
        <w:rPr>
          <w:rtl w:val="0"/>
        </w:rPr>
      </w:r>
    </w:p>
    <w:p w:rsidR="00000000" w:rsidDel="00000000" w:rsidP="00000000" w:rsidRDefault="00000000" w:rsidRPr="00000000" w14:paraId="0000053D">
      <w:pPr>
        <w:spacing w:after="0" w:before="4" w:line="280" w:lineRule="auto"/>
        <w:ind w:left="360" w:firstLine="0"/>
        <w:rPr>
          <w:sz w:val="28"/>
          <w:szCs w:val="28"/>
        </w:rPr>
      </w:pPr>
      <w:r w:rsidDel="00000000" w:rsidR="00000000" w:rsidRPr="00000000">
        <w:rPr>
          <w:rtl w:val="0"/>
        </w:rPr>
      </w:r>
    </w:p>
    <w:p w:rsidR="00000000" w:rsidDel="00000000" w:rsidP="00000000" w:rsidRDefault="00000000" w:rsidRPr="00000000" w14:paraId="0000053E">
      <w:pPr>
        <w:numPr>
          <w:ilvl w:val="0"/>
          <w:numId w:val="38"/>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w:t>
        <w:br w:type="textWrapping"/>
      </w:r>
    </w:p>
    <w:p w:rsidR="00000000" w:rsidDel="00000000" w:rsidP="00000000" w:rsidRDefault="00000000" w:rsidRPr="00000000" w14:paraId="0000053F">
      <w:pPr>
        <w:numPr>
          <w:ilvl w:val="0"/>
          <w:numId w:val="38"/>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Medical School: </w:t>
      </w:r>
    </w:p>
    <w:p w:rsidR="00000000" w:rsidDel="00000000" w:rsidP="00000000" w:rsidRDefault="00000000" w:rsidRPr="00000000" w14:paraId="00000540">
      <w:pPr>
        <w:numPr>
          <w:ilvl w:val="1"/>
          <w:numId w:val="38"/>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Graduated:</w:t>
        <w:br w:type="textWrapping"/>
      </w:r>
    </w:p>
    <w:p w:rsidR="00000000" w:rsidDel="00000000" w:rsidP="00000000" w:rsidRDefault="00000000" w:rsidRPr="00000000" w14:paraId="00000541">
      <w:pPr>
        <w:numPr>
          <w:ilvl w:val="0"/>
          <w:numId w:val="38"/>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Post graduate training institution (residency):</w:t>
      </w:r>
    </w:p>
    <w:p w:rsidR="00000000" w:rsidDel="00000000" w:rsidP="00000000" w:rsidRDefault="00000000" w:rsidRPr="00000000" w14:paraId="00000542">
      <w:pPr>
        <w:numPr>
          <w:ilvl w:val="1"/>
          <w:numId w:val="38"/>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r>
    </w:p>
    <w:p w:rsidR="00000000" w:rsidDel="00000000" w:rsidP="00000000" w:rsidRDefault="00000000" w:rsidRPr="00000000" w14:paraId="00000543">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4">
      <w:pPr>
        <w:numPr>
          <w:ilvl w:val="0"/>
          <w:numId w:val="3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Fellowship:</w:t>
      </w:r>
    </w:p>
    <w:p w:rsidR="00000000" w:rsidDel="00000000" w:rsidP="00000000" w:rsidRDefault="00000000" w:rsidRPr="00000000" w14:paraId="00000545">
      <w:pPr>
        <w:numPr>
          <w:ilvl w:val="1"/>
          <w:numId w:val="38"/>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br w:type="textWrapping"/>
      </w:r>
    </w:p>
    <w:p w:rsidR="00000000" w:rsidDel="00000000" w:rsidP="00000000" w:rsidRDefault="00000000" w:rsidRPr="00000000" w14:paraId="00000546">
      <w:pPr>
        <w:numPr>
          <w:ilvl w:val="0"/>
          <w:numId w:val="3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by the American Board of Anesthesiology: (Yes/No) </w:t>
      </w:r>
    </w:p>
    <w:p w:rsidR="00000000" w:rsidDel="00000000" w:rsidP="00000000" w:rsidRDefault="00000000" w:rsidRPr="00000000" w14:paraId="00000547">
      <w:pPr>
        <w:numPr>
          <w:ilvl w:val="1"/>
          <w:numId w:val="38"/>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year of current certification</w:t>
      </w:r>
      <w:r w:rsidDel="00000000" w:rsidR="00000000" w:rsidRPr="00000000">
        <w:rPr>
          <w:rFonts w:ascii="Arial" w:cs="Arial" w:eastAsia="Arial" w:hAnsi="Arial"/>
          <w:color w:val="ff0000"/>
          <w:sz w:val="18"/>
          <w:szCs w:val="18"/>
          <w:rtl w:val="0"/>
        </w:rPr>
        <w:t xml:space="preserve"> (enter expiration date)</w:t>
      </w:r>
      <w:r w:rsidDel="00000000" w:rsidR="00000000" w:rsidRPr="00000000">
        <w:rPr>
          <w:rFonts w:ascii="Arial" w:cs="Arial" w:eastAsia="Arial" w:hAnsi="Arial"/>
          <w:color w:val="000000"/>
          <w:sz w:val="18"/>
          <w:szCs w:val="18"/>
          <w:rtl w:val="0"/>
        </w:rPr>
        <w:t xml:space="preserve">:</w:t>
        <w:br w:type="textWrapping"/>
      </w:r>
    </w:p>
    <w:p w:rsidR="00000000" w:rsidDel="00000000" w:rsidP="00000000" w:rsidRDefault="00000000" w:rsidRPr="00000000" w14:paraId="00000548">
      <w:pPr>
        <w:numPr>
          <w:ilvl w:val="0"/>
          <w:numId w:val="38"/>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 ATLS certified? (Yes/No)</w:t>
      </w:r>
    </w:p>
    <w:p w:rsidR="00000000" w:rsidDel="00000000" w:rsidP="00000000" w:rsidRDefault="00000000" w:rsidRPr="00000000" w14:paraId="00000549">
      <w:pPr>
        <w:spacing w:after="0" w:lineRule="auto"/>
        <w:ind w:left="108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ATLS Level:</w:t>
      </w:r>
    </w:p>
    <w:p w:rsidR="00000000" w:rsidDel="00000000" w:rsidP="00000000" w:rsidRDefault="00000000" w:rsidRPr="00000000" w14:paraId="0000054A">
      <w:pPr>
        <w:numPr>
          <w:ilvl w:val="1"/>
          <w:numId w:val="57"/>
        </w:numPr>
        <w:pBdr>
          <w:top w:space="0" w:sz="0" w:val="nil"/>
          <w:left w:space="0" w:sz="0" w:val="nil"/>
          <w:bottom w:space="0" w:sz="0" w:val="nil"/>
          <w:right w:space="0" w:sz="0" w:val="nil"/>
          <w:between w:space="0" w:sz="0" w:val="nil"/>
        </w:pBdr>
        <w:spacing w:after="0" w:lineRule="auto"/>
        <w:ind w:left="25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54B">
      <w:pPr>
        <w:numPr>
          <w:ilvl w:val="1"/>
          <w:numId w:val="57"/>
        </w:numPr>
        <w:pBdr>
          <w:top w:space="0" w:sz="0" w:val="nil"/>
          <w:left w:space="0" w:sz="0" w:val="nil"/>
          <w:bottom w:space="0" w:sz="0" w:val="nil"/>
          <w:right w:space="0" w:sz="0" w:val="nil"/>
          <w:between w:space="0" w:sz="0" w:val="nil"/>
        </w:pBdr>
        <w:spacing w:after="0" w:lineRule="auto"/>
        <w:ind w:left="25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r>
    </w:p>
    <w:p w:rsidR="00000000" w:rsidDel="00000000" w:rsidP="00000000" w:rsidRDefault="00000000" w:rsidRPr="00000000" w14:paraId="0000054C">
      <w:pPr>
        <w:numPr>
          <w:ilvl w:val="1"/>
          <w:numId w:val="57"/>
        </w:numPr>
        <w:pBdr>
          <w:top w:space="0" w:sz="0" w:val="nil"/>
          <w:left w:space="0" w:sz="0" w:val="nil"/>
          <w:bottom w:space="0" w:sz="0" w:val="nil"/>
          <w:right w:space="0" w:sz="0" w:val="nil"/>
          <w:between w:space="0" w:sz="0" w:val="nil"/>
        </w:pBdr>
        <w:spacing w:after="0" w:lineRule="auto"/>
        <w:ind w:left="25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None</w:t>
      </w:r>
    </w:p>
    <w:p w:rsidR="00000000" w:rsidDel="00000000" w:rsidP="00000000" w:rsidRDefault="00000000" w:rsidRPr="00000000" w14:paraId="0000054D">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4E">
      <w:pPr>
        <w:spacing w:after="0" w:lineRule="auto"/>
        <w:ind w:left="360"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54F">
      <w:pPr>
        <w:spacing w:after="0" w:lineRule="auto"/>
        <w:rPr/>
      </w:pPr>
      <w:r w:rsidDel="00000000" w:rsidR="00000000" w:rsidRPr="00000000">
        <w:rPr>
          <w:rtl w:val="0"/>
        </w:rPr>
      </w:r>
    </w:p>
    <w:p w:rsidR="00000000" w:rsidDel="00000000" w:rsidP="00000000" w:rsidRDefault="00000000" w:rsidRPr="00000000" w14:paraId="00000550">
      <w:pPr>
        <w:spacing w:after="0" w:lineRule="auto"/>
        <w:rPr/>
      </w:pPr>
      <w:r w:rsidDel="00000000" w:rsidR="00000000" w:rsidRPr="00000000">
        <w:rPr>
          <w:rtl w:val="0"/>
        </w:rPr>
      </w:r>
    </w:p>
    <w:p w:rsidR="00000000" w:rsidDel="00000000" w:rsidP="00000000" w:rsidRDefault="00000000" w:rsidRPr="00000000" w14:paraId="0000055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2">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6">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7">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8">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9">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A">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C">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D">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E">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5F">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0">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2">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6">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7">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8">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9">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A">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#8 – PIPS Committee- </w:t>
      </w:r>
      <w:r w:rsidDel="00000000" w:rsidR="00000000" w:rsidRPr="00000000">
        <w:rPr>
          <w:rFonts w:ascii="Arial" w:cs="Arial" w:eastAsia="Arial" w:hAnsi="Arial"/>
          <w:b w:val="1"/>
          <w:sz w:val="18"/>
          <w:szCs w:val="18"/>
          <w:rtl w:val="0"/>
        </w:rPr>
        <w:t xml:space="preserve">MULTIDISCPLINARY TRAUMA PEER REVIEW </w:t>
      </w:r>
      <w:r w:rsidDel="00000000" w:rsidR="00000000" w:rsidRPr="00000000">
        <w:rPr>
          <w:rtl w:val="0"/>
        </w:rPr>
      </w:r>
    </w:p>
    <w:p w:rsidR="00000000" w:rsidDel="00000000" w:rsidP="00000000" w:rsidRDefault="00000000" w:rsidRPr="00000000" w14:paraId="0000056E">
      <w:pPr>
        <w:tabs>
          <w:tab w:val="right" w:pos="1500"/>
          <w:tab w:val="right" w:pos="2880"/>
        </w:tabs>
        <w:spacing w:after="0" w:line="24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56F">
      <w:pPr>
        <w:tabs>
          <w:tab w:val="right" w:pos="1500"/>
          <w:tab w:val="right" w:pos="2880"/>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Performance Improvement and Patient Safety (PIPS) COMMITTEES</w:t>
      </w:r>
    </w:p>
    <w:p w:rsidR="00000000" w:rsidDel="00000000" w:rsidP="00000000" w:rsidRDefault="00000000" w:rsidRPr="00000000" w14:paraId="00000570">
      <w:pPr>
        <w:tabs>
          <w:tab w:val="right" w:pos="1500"/>
          <w:tab w:val="right" w:pos="2880"/>
        </w:tabs>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br w:type="textWrapping"/>
        <w:t xml:space="preserve">MULTIDISCIPLINARY TRAUMA PEER REVIEW</w:t>
      </w:r>
    </w:p>
    <w:p w:rsidR="00000000" w:rsidDel="00000000" w:rsidP="00000000" w:rsidRDefault="00000000" w:rsidRPr="00000000" w14:paraId="00000571">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r>
      <w:r w:rsidDel="00000000" w:rsidR="00000000" w:rsidRPr="00000000">
        <w:rPr>
          <w:rFonts w:ascii="Arial" w:cs="Arial" w:eastAsia="Arial" w:hAnsi="Arial"/>
          <w:color w:val="000000"/>
          <w:sz w:val="18"/>
          <w:szCs w:val="18"/>
          <w:rtl w:val="0"/>
        </w:rPr>
        <w:t xml:space="preserve">The hospital’s Multidisciplinary Trauma Peer Review Committee which improves trauma care by reviewing selected deaths, complications, and sentinel events with objective identification of issues and appropriate responses</w:t>
      </w:r>
    </w:p>
    <w:p w:rsidR="00000000" w:rsidDel="00000000" w:rsidP="00000000" w:rsidRDefault="00000000" w:rsidRPr="00000000" w14:paraId="00000572">
      <w:pPr>
        <w:numPr>
          <w:ilvl w:val="0"/>
          <w:numId w:val="59"/>
        </w:numPr>
        <w:pBdr>
          <w:top w:space="0" w:sz="0" w:val="nil"/>
          <w:left w:space="0" w:sz="0" w:val="nil"/>
          <w:bottom w:space="0" w:sz="0" w:val="nil"/>
          <w:right w:space="0" w:sz="0" w:val="nil"/>
          <w:between w:space="0" w:sz="0" w:val="nil"/>
        </w:pBdr>
        <w:tabs>
          <w:tab w:val="right" w:pos="1500"/>
          <w:tab w:val="right" w:pos="2880"/>
        </w:tabs>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of Committee:</w:t>
      </w:r>
    </w:p>
    <w:p w:rsidR="00000000" w:rsidDel="00000000" w:rsidP="00000000" w:rsidRDefault="00000000" w:rsidRPr="00000000" w14:paraId="00000573">
      <w:pPr>
        <w:pBdr>
          <w:top w:space="0" w:sz="0" w:val="nil"/>
          <w:left w:space="0" w:sz="0" w:val="nil"/>
          <w:bottom w:space="0" w:sz="0" w:val="nil"/>
          <w:right w:space="0" w:sz="0" w:val="nil"/>
          <w:between w:space="0" w:sz="0" w:val="nil"/>
        </w:pBdr>
        <w:tabs>
          <w:tab w:val="right" w:pos="1500"/>
          <w:tab w:val="right" w:pos="2880"/>
        </w:tabs>
        <w:spacing w:after="0" w:line="24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4">
      <w:pPr>
        <w:numPr>
          <w:ilvl w:val="0"/>
          <w:numId w:val="59"/>
        </w:numPr>
        <w:pBdr>
          <w:top w:space="0" w:sz="0" w:val="nil"/>
          <w:left w:space="0" w:sz="0" w:val="nil"/>
          <w:bottom w:space="0" w:sz="0" w:val="nil"/>
          <w:right w:space="0" w:sz="0" w:val="nil"/>
          <w:between w:space="0" w:sz="0" w:val="nil"/>
        </w:pBdr>
        <w:tabs>
          <w:tab w:val="right" w:pos="1500"/>
          <w:tab w:val="right" w:pos="2880"/>
        </w:tabs>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What is the purpose of the committee? Multidisciplinary Peer Review</w:t>
      </w:r>
    </w:p>
    <w:p w:rsidR="00000000" w:rsidDel="00000000" w:rsidP="00000000" w:rsidRDefault="00000000" w:rsidRPr="00000000" w14:paraId="00000575">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tabs>
          <w:tab w:val="right" w:pos="1500"/>
          <w:tab w:val="right" w:pos="2880"/>
        </w:tabs>
        <w:spacing w:after="0" w:line="24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7">
      <w:pPr>
        <w:numPr>
          <w:ilvl w:val="0"/>
          <w:numId w:val="59"/>
        </w:numPr>
        <w:pBdr>
          <w:top w:space="0" w:sz="0" w:val="nil"/>
          <w:left w:space="0" w:sz="0" w:val="nil"/>
          <w:bottom w:space="0" w:sz="0" w:val="nil"/>
          <w:right w:space="0" w:sz="0" w:val="nil"/>
          <w:between w:space="0" w:sz="0" w:val="nil"/>
        </w:pBdr>
        <w:tabs>
          <w:tab w:val="right" w:pos="1500"/>
          <w:tab w:val="right" w:pos="2880"/>
        </w:tabs>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 Title of Chairperson:</w:t>
      </w:r>
    </w:p>
    <w:p w:rsidR="00000000" w:rsidDel="00000000" w:rsidP="00000000" w:rsidRDefault="00000000" w:rsidRPr="00000000" w14:paraId="00000578">
      <w:pPr>
        <w:pBdr>
          <w:top w:space="0" w:sz="0" w:val="nil"/>
          <w:left w:space="0" w:sz="0" w:val="nil"/>
          <w:bottom w:space="0" w:sz="0" w:val="nil"/>
          <w:right w:space="0" w:sz="0" w:val="nil"/>
          <w:between w:space="0" w:sz="0" w:val="nil"/>
        </w:pBdr>
        <w:tabs>
          <w:tab w:val="right" w:pos="1500"/>
          <w:tab w:val="right" w:pos="2880"/>
        </w:tabs>
        <w:spacing w:after="0" w:line="24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9">
      <w:pPr>
        <w:numPr>
          <w:ilvl w:val="0"/>
          <w:numId w:val="59"/>
        </w:numPr>
        <w:pBdr>
          <w:top w:space="0" w:sz="0" w:val="nil"/>
          <w:left w:space="0" w:sz="0" w:val="nil"/>
          <w:bottom w:space="0" w:sz="0" w:val="nil"/>
          <w:right w:space="0" w:sz="0" w:val="nil"/>
          <w:between w:space="0" w:sz="0" w:val="nil"/>
        </w:pBdr>
        <w:tabs>
          <w:tab w:val="right" w:pos="1500"/>
          <w:tab w:val="right" w:pos="2880"/>
        </w:tabs>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How often does this committee meet?</w:t>
      </w:r>
    </w:p>
    <w:p w:rsidR="00000000" w:rsidDel="00000000" w:rsidP="00000000" w:rsidRDefault="00000000" w:rsidRPr="00000000" w14:paraId="0000057A">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tabs>
          <w:tab w:val="right" w:pos="1500"/>
          <w:tab w:val="right" w:pos="2880"/>
        </w:tabs>
        <w:spacing w:after="0" w:line="24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7C">
      <w:pPr>
        <w:numPr>
          <w:ilvl w:val="0"/>
          <w:numId w:val="59"/>
        </w:numPr>
        <w:pBdr>
          <w:top w:space="0" w:sz="0" w:val="nil"/>
          <w:left w:space="0" w:sz="0" w:val="nil"/>
          <w:bottom w:space="0" w:sz="0" w:val="nil"/>
          <w:right w:space="0" w:sz="0" w:val="nil"/>
          <w:between w:space="0" w:sz="0" w:val="nil"/>
        </w:pBdr>
        <w:tabs>
          <w:tab w:val="right" w:pos="1500"/>
          <w:tab w:val="right" w:pos="2880"/>
        </w:tabs>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Attendance of specialty panel members:</w:t>
      </w:r>
    </w:p>
    <w:tbl>
      <w:tblPr>
        <w:tblStyle w:val="Table11"/>
        <w:tblW w:w="7442.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1"/>
        <w:gridCol w:w="4281"/>
        <w:tblGridChange w:id="0">
          <w:tblGrid>
            <w:gridCol w:w="3161"/>
            <w:gridCol w:w="4281"/>
          </w:tblGrid>
        </w:tblGridChange>
      </w:tblGrid>
      <w:tr>
        <w:trPr>
          <w:cantSplit w:val="0"/>
          <w:trHeight w:val="288" w:hRule="atLeast"/>
          <w:tblHeader w:val="0"/>
        </w:trPr>
        <w:tc>
          <w:tcPr/>
          <w:p w:rsidR="00000000" w:rsidDel="00000000" w:rsidP="00000000" w:rsidRDefault="00000000" w:rsidRPr="00000000" w14:paraId="0000057D">
            <w:pPr>
              <w:tabs>
                <w:tab w:val="right" w:pos="1500"/>
                <w:tab w:val="right" w:pos="2880"/>
              </w:tabs>
              <w:rPr>
                <w:rFonts w:ascii="Arial" w:cs="Arial" w:eastAsia="Arial" w:hAnsi="Arial"/>
                <w:sz w:val="18"/>
                <w:szCs w:val="18"/>
              </w:rPr>
            </w:pPr>
            <w:r w:rsidDel="00000000" w:rsidR="00000000" w:rsidRPr="00000000">
              <w:rPr>
                <w:rFonts w:ascii="Arial" w:cs="Arial" w:eastAsia="Arial" w:hAnsi="Arial"/>
                <w:sz w:val="18"/>
                <w:szCs w:val="18"/>
                <w:rtl w:val="0"/>
              </w:rPr>
              <w:t xml:space="preserve">TMD:</w:t>
            </w:r>
          </w:p>
        </w:tc>
        <w:tc>
          <w:tcPr/>
          <w:p w:rsidR="00000000" w:rsidDel="00000000" w:rsidP="00000000" w:rsidRDefault="00000000" w:rsidRPr="00000000" w14:paraId="0000057E">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7F">
            <w:pPr>
              <w:tabs>
                <w:tab w:val="right" w:pos="1500"/>
                <w:tab w:val="right" w:pos="288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TPM:</w:t>
            </w:r>
          </w:p>
        </w:tc>
        <w:tc>
          <w:tcPr/>
          <w:p w:rsidR="00000000" w:rsidDel="00000000" w:rsidP="00000000" w:rsidRDefault="00000000" w:rsidRPr="00000000" w14:paraId="00000580">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81">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Trauma Surgeons:</w:t>
            </w:r>
          </w:p>
        </w:tc>
        <w:tc>
          <w:tcPr/>
          <w:p w:rsidR="00000000" w:rsidDel="00000000" w:rsidP="00000000" w:rsidRDefault="00000000" w:rsidRPr="00000000" w14:paraId="00000582">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Refer to appendix #2</w:t>
            </w:r>
          </w:p>
        </w:tc>
      </w:tr>
      <w:tr>
        <w:trPr>
          <w:cantSplit w:val="0"/>
          <w:trHeight w:val="288" w:hRule="atLeast"/>
          <w:tblHeader w:val="0"/>
        </w:trPr>
        <w:tc>
          <w:tcPr/>
          <w:p w:rsidR="00000000" w:rsidDel="00000000" w:rsidP="00000000" w:rsidRDefault="00000000" w:rsidRPr="00000000" w14:paraId="00000583">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Emergency Medicine Liaison or Designated Representative:</w:t>
            </w:r>
          </w:p>
        </w:tc>
        <w:tc>
          <w:tcPr/>
          <w:p w:rsidR="00000000" w:rsidDel="00000000" w:rsidP="00000000" w:rsidRDefault="00000000" w:rsidRPr="00000000" w14:paraId="00000584">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85">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Orthopaedics Liaison or Designated Representative:</w:t>
            </w:r>
          </w:p>
        </w:tc>
        <w:tc>
          <w:tcPr/>
          <w:p w:rsidR="00000000" w:rsidDel="00000000" w:rsidP="00000000" w:rsidRDefault="00000000" w:rsidRPr="00000000" w14:paraId="00000586">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87">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Anesthesia Liaison or Designated Representative:</w:t>
            </w:r>
          </w:p>
        </w:tc>
        <w:tc>
          <w:tcPr/>
          <w:p w:rsidR="00000000" w:rsidDel="00000000" w:rsidP="00000000" w:rsidRDefault="00000000" w:rsidRPr="00000000" w14:paraId="00000588">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89">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Radiologist Liaison or Designated Representative:</w:t>
            </w:r>
          </w:p>
        </w:tc>
        <w:tc>
          <w:tcPr/>
          <w:p w:rsidR="00000000" w:rsidDel="00000000" w:rsidP="00000000" w:rsidRDefault="00000000" w:rsidRPr="00000000" w14:paraId="0000058A">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377" w:hRule="atLeast"/>
          <w:tblHeader w:val="0"/>
        </w:trPr>
        <w:tc>
          <w:tcPr/>
          <w:p w:rsidR="00000000" w:rsidDel="00000000" w:rsidP="00000000" w:rsidRDefault="00000000" w:rsidRPr="00000000" w14:paraId="0000058B">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ICU Director Liaison or Designated Representative:</w:t>
            </w:r>
          </w:p>
        </w:tc>
        <w:tc>
          <w:tcPr/>
          <w:p w:rsidR="00000000" w:rsidDel="00000000" w:rsidP="00000000" w:rsidRDefault="00000000" w:rsidRPr="00000000" w14:paraId="0000058C">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bl>
    <w:p w:rsidR="00000000" w:rsidDel="00000000" w:rsidP="00000000" w:rsidRDefault="00000000" w:rsidRPr="00000000" w14:paraId="0000058D">
      <w:pPr>
        <w:pBdr>
          <w:top w:space="0" w:sz="0" w:val="nil"/>
          <w:left w:space="0" w:sz="0" w:val="nil"/>
          <w:bottom w:space="0" w:sz="0" w:val="nil"/>
          <w:right w:space="0" w:sz="0" w:val="nil"/>
          <w:between w:space="0" w:sz="0" w:val="nil"/>
        </w:pBdr>
        <w:tabs>
          <w:tab w:val="right" w:pos="1500"/>
          <w:tab w:val="right" w:pos="2880"/>
        </w:tabs>
        <w:spacing w:after="0" w:line="240"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8E">
      <w:pPr>
        <w:numPr>
          <w:ilvl w:val="0"/>
          <w:numId w:val="59"/>
        </w:numPr>
        <w:pBdr>
          <w:top w:space="0" w:sz="0" w:val="nil"/>
          <w:left w:space="0" w:sz="0" w:val="nil"/>
          <w:bottom w:space="0" w:sz="0" w:val="nil"/>
          <w:right w:space="0" w:sz="0" w:val="nil"/>
          <w:between w:space="0" w:sz="0" w:val="nil"/>
        </w:pBdr>
        <w:tabs>
          <w:tab w:val="right" w:pos="1500"/>
          <w:tab w:val="right" w:pos="2880"/>
        </w:tabs>
        <w:spacing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Committee reports to whom?</w:t>
      </w:r>
    </w:p>
    <w:p w:rsidR="00000000" w:rsidDel="00000000" w:rsidP="00000000" w:rsidRDefault="00000000" w:rsidRPr="00000000" w14:paraId="0000058F">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0">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9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 9 – PIPS Committee – Multidisciplinary Trauma Systems/Operations Committee</w:t>
      </w:r>
    </w:p>
    <w:p w:rsidR="00000000" w:rsidDel="00000000" w:rsidP="00000000" w:rsidRDefault="00000000" w:rsidRPr="00000000" w14:paraId="00000592">
      <w:pP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3">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improvement and Patient Safety (PIPS) COMMITTEES</w:t>
      </w:r>
    </w:p>
    <w:p w:rsidR="00000000" w:rsidDel="00000000" w:rsidP="00000000" w:rsidRDefault="00000000" w:rsidRPr="00000000" w14:paraId="00000594">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Multidisciplinary Trauma Systems / Operations Committee</w:t>
      </w:r>
    </w:p>
    <w:p w:rsidR="00000000" w:rsidDel="00000000" w:rsidP="00000000" w:rsidRDefault="00000000" w:rsidRPr="00000000" w14:paraId="00000595">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TRAUMA PROGRAM OPEATIONAL PROCES PERFORMANCE COMMITTEE (previously named Multidisciplinary System Committee)</w:t>
      </w:r>
    </w:p>
    <w:p w:rsidR="00000000" w:rsidDel="00000000" w:rsidP="00000000" w:rsidRDefault="00000000" w:rsidRPr="00000000" w14:paraId="00000596">
      <w:pPr>
        <w:tabs>
          <w:tab w:val="right" w:pos="1500"/>
          <w:tab w:val="right" w:pos="2880"/>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br w:type="textWrapping"/>
      </w:r>
    </w:p>
    <w:p w:rsidR="00000000" w:rsidDel="00000000" w:rsidP="00000000" w:rsidRDefault="00000000" w:rsidRPr="00000000" w14:paraId="00000597">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Name of Committee:</w:t>
        <w:br w:type="textWrapping"/>
      </w:r>
      <w:r w:rsidDel="00000000" w:rsidR="00000000" w:rsidRPr="00000000">
        <w:rPr>
          <w:rtl w:val="0"/>
        </w:rPr>
      </w:r>
    </w:p>
    <w:p w:rsidR="00000000" w:rsidDel="00000000" w:rsidP="00000000" w:rsidRDefault="00000000" w:rsidRPr="00000000" w14:paraId="00000598">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What is the purpose of the committee?     Multidisciplinary Trauma Systems/Operations</w:t>
      </w:r>
      <w:r w:rsidDel="00000000" w:rsidR="00000000" w:rsidRPr="00000000">
        <w:rPr>
          <w:rFonts w:ascii="Arial" w:cs="Arial" w:eastAsia="Arial" w:hAnsi="Arial"/>
          <w:sz w:val="18"/>
          <w:szCs w:val="18"/>
          <w:rtl w:val="0"/>
        </w:rPr>
        <w:br w:type="textWrapping"/>
      </w:r>
      <w:r w:rsidDel="00000000" w:rsidR="00000000" w:rsidRPr="00000000">
        <w:rPr>
          <w:rtl w:val="0"/>
        </w:rPr>
      </w:r>
    </w:p>
    <w:p w:rsidR="00000000" w:rsidDel="00000000" w:rsidP="00000000" w:rsidRDefault="00000000" w:rsidRPr="00000000" w14:paraId="00000599">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Name / Title of Chairperson:</w:t>
        <w:br w:type="textWrapping"/>
      </w:r>
      <w:r w:rsidDel="00000000" w:rsidR="00000000" w:rsidRPr="00000000">
        <w:rPr>
          <w:rtl w:val="0"/>
        </w:rPr>
      </w:r>
    </w:p>
    <w:p w:rsidR="00000000" w:rsidDel="00000000" w:rsidP="00000000" w:rsidRDefault="00000000" w:rsidRPr="00000000" w14:paraId="0000059A">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Are there attendance requirements? (Yes/No)</w:t>
      </w:r>
      <w:r w:rsidDel="00000000" w:rsidR="00000000" w:rsidRPr="00000000">
        <w:rPr>
          <w:rtl w:val="0"/>
        </w:rPr>
      </w:r>
    </w:p>
    <w:p w:rsidR="00000000" w:rsidDel="00000000" w:rsidP="00000000" w:rsidRDefault="00000000" w:rsidRPr="00000000" w14:paraId="0000059B">
      <w:pPr>
        <w:tabs>
          <w:tab w:val="right" w:pos="1500"/>
          <w:tab w:val="right" w:pos="2880"/>
        </w:tabs>
        <w:spacing w:line="240" w:lineRule="auto"/>
        <w:ind w:left="144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describe:</w:t>
        <w:br w:type="textWrapping"/>
      </w:r>
    </w:p>
    <w:p w:rsidR="00000000" w:rsidDel="00000000" w:rsidP="00000000" w:rsidRDefault="00000000" w:rsidRPr="00000000" w14:paraId="0000059C">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Attendance of specialty panel members:</w:t>
      </w:r>
    </w:p>
    <w:tbl>
      <w:tblPr>
        <w:tblStyle w:val="Table12"/>
        <w:tblW w:w="6570.0" w:type="dxa"/>
        <w:jc w:val="left"/>
        <w:tblInd w:w="1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7"/>
        <w:gridCol w:w="3663"/>
        <w:tblGridChange w:id="0">
          <w:tblGrid>
            <w:gridCol w:w="2907"/>
            <w:gridCol w:w="3663"/>
          </w:tblGrid>
        </w:tblGridChange>
      </w:tblGrid>
      <w:tr>
        <w:trPr>
          <w:cantSplit w:val="0"/>
          <w:trHeight w:val="288" w:hRule="atLeast"/>
          <w:tblHeader w:val="0"/>
        </w:trPr>
        <w:tc>
          <w:tcPr/>
          <w:p w:rsidR="00000000" w:rsidDel="00000000" w:rsidP="00000000" w:rsidRDefault="00000000" w:rsidRPr="00000000" w14:paraId="0000059D">
            <w:pPr>
              <w:tabs>
                <w:tab w:val="right" w:pos="1500"/>
                <w:tab w:val="right" w:pos="2880"/>
              </w:tabs>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TMD:</w:t>
            </w:r>
            <w:r w:rsidDel="00000000" w:rsidR="00000000" w:rsidRPr="00000000">
              <w:rPr>
                <w:rtl w:val="0"/>
              </w:rPr>
            </w:r>
          </w:p>
        </w:tc>
        <w:tc>
          <w:tcPr/>
          <w:p w:rsidR="00000000" w:rsidDel="00000000" w:rsidP="00000000" w:rsidRDefault="00000000" w:rsidRPr="00000000" w14:paraId="0000059E">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9F">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TPM:</w:t>
            </w:r>
          </w:p>
        </w:tc>
        <w:tc>
          <w:tcPr/>
          <w:p w:rsidR="00000000" w:rsidDel="00000000" w:rsidP="00000000" w:rsidRDefault="00000000" w:rsidRPr="00000000" w14:paraId="000005A0">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1">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Trauma Surgeons:</w:t>
            </w:r>
          </w:p>
        </w:tc>
        <w:tc>
          <w:tcPr/>
          <w:p w:rsidR="00000000" w:rsidDel="00000000" w:rsidP="00000000" w:rsidRDefault="00000000" w:rsidRPr="00000000" w14:paraId="000005A2">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3">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Emergency Medicine:</w:t>
            </w:r>
          </w:p>
        </w:tc>
        <w:tc>
          <w:tcPr/>
          <w:p w:rsidR="00000000" w:rsidDel="00000000" w:rsidP="00000000" w:rsidRDefault="00000000" w:rsidRPr="00000000" w14:paraId="000005A4">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5">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Orthopaedics:</w:t>
            </w:r>
          </w:p>
        </w:tc>
        <w:tc>
          <w:tcPr/>
          <w:p w:rsidR="00000000" w:rsidDel="00000000" w:rsidP="00000000" w:rsidRDefault="00000000" w:rsidRPr="00000000" w14:paraId="000005A6">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7">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Anesthesiologist </w:t>
            </w:r>
          </w:p>
        </w:tc>
        <w:tc>
          <w:tcPr/>
          <w:p w:rsidR="00000000" w:rsidDel="00000000" w:rsidP="00000000" w:rsidRDefault="00000000" w:rsidRPr="00000000" w14:paraId="000005A8">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9">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Radiologist </w:t>
            </w:r>
          </w:p>
        </w:tc>
        <w:tc>
          <w:tcPr/>
          <w:p w:rsidR="00000000" w:rsidDel="00000000" w:rsidP="00000000" w:rsidRDefault="00000000" w:rsidRPr="00000000" w14:paraId="000005AA">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r>
        <w:trPr>
          <w:cantSplit w:val="0"/>
          <w:trHeight w:val="288" w:hRule="atLeast"/>
          <w:tblHeader w:val="0"/>
        </w:trPr>
        <w:tc>
          <w:tcPr/>
          <w:p w:rsidR="00000000" w:rsidDel="00000000" w:rsidP="00000000" w:rsidRDefault="00000000" w:rsidRPr="00000000" w14:paraId="000005AB">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ICU Director:</w:t>
            </w:r>
          </w:p>
        </w:tc>
        <w:tc>
          <w:tcPr/>
          <w:p w:rsidR="00000000" w:rsidDel="00000000" w:rsidP="00000000" w:rsidRDefault="00000000" w:rsidRPr="00000000" w14:paraId="000005AC">
            <w:pPr>
              <w:pBdr>
                <w:top w:space="0" w:sz="0" w:val="nil"/>
                <w:left w:space="0" w:sz="0" w:val="nil"/>
                <w:bottom w:space="0" w:sz="0" w:val="nil"/>
                <w:right w:space="0" w:sz="0" w:val="nil"/>
                <w:between w:space="0" w:sz="0" w:val="nil"/>
              </w:pBdr>
              <w:tabs>
                <w:tab w:val="right" w:pos="1500"/>
                <w:tab w:val="right" w:pos="2880"/>
              </w:tabs>
              <w:spacing w:after="200"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tc>
      </w:tr>
    </w:tbl>
    <w:p w:rsidR="00000000" w:rsidDel="00000000" w:rsidP="00000000" w:rsidRDefault="00000000" w:rsidRPr="00000000" w14:paraId="000005AD">
      <w:pPr>
        <w:pBdr>
          <w:top w:space="0" w:sz="0" w:val="nil"/>
          <w:left w:space="0" w:sz="0" w:val="nil"/>
          <w:bottom w:space="0" w:sz="0" w:val="nil"/>
          <w:right w:space="0" w:sz="0" w:val="nil"/>
          <w:between w:space="0" w:sz="0" w:val="nil"/>
        </w:pBdr>
        <w:tabs>
          <w:tab w:val="right" w:pos="1500"/>
          <w:tab w:val="right" w:pos="2880"/>
        </w:tabs>
        <w:spacing w:after="0" w:line="240" w:lineRule="auto"/>
        <w:ind w:left="360" w:firstLine="0"/>
        <w:rPr>
          <w:rFonts w:ascii="Arial" w:cs="Arial" w:eastAsia="Arial" w:hAnsi="Arial"/>
          <w:b w:val="1"/>
          <w:color w:val="ff0000"/>
          <w:sz w:val="18"/>
          <w:szCs w:val="18"/>
        </w:rPr>
      </w:pPr>
      <w:r w:rsidDel="00000000" w:rsidR="00000000" w:rsidRPr="00000000">
        <w:rPr>
          <w:rFonts w:ascii="Arial" w:cs="Arial" w:eastAsia="Arial" w:hAnsi="Arial"/>
          <w:color w:val="000000"/>
          <w:sz w:val="18"/>
          <w:szCs w:val="18"/>
          <w:rtl w:val="0"/>
        </w:rPr>
        <w:br w:type="textWrapping"/>
      </w: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tabs>
          <w:tab w:val="right" w:pos="1500"/>
          <w:tab w:val="right" w:pos="2880"/>
        </w:tabs>
        <w:spacing w:line="240" w:lineRule="auto"/>
        <w:ind w:left="36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Committee reports to whom?</w:t>
      </w:r>
    </w:p>
    <w:p w:rsidR="00000000" w:rsidDel="00000000" w:rsidP="00000000" w:rsidRDefault="00000000" w:rsidRPr="00000000" w14:paraId="000005AF">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B0">
      <w:pPr>
        <w:tabs>
          <w:tab w:val="right" w:pos="1500"/>
          <w:tab w:val="right" w:pos="2880"/>
        </w:tabs>
        <w:spacing w:line="240" w:lineRule="auto"/>
        <w:rPr>
          <w:rFonts w:ascii="Arial" w:cs="Arial" w:eastAsia="Arial" w:hAnsi="Arial"/>
          <w:color w:val="000000"/>
          <w:sz w:val="18"/>
          <w:szCs w:val="18"/>
        </w:rPr>
      </w:pPr>
      <w:r w:rsidDel="00000000" w:rsidR="00000000" w:rsidRPr="00000000">
        <w:rPr>
          <w:rFonts w:ascii="Arial" w:cs="Arial" w:eastAsia="Arial" w:hAnsi="Arial"/>
          <w:b w:val="1"/>
          <w:sz w:val="20"/>
          <w:szCs w:val="20"/>
          <w:rtl w:val="0"/>
        </w:rPr>
        <w:t xml:space="preserve">Appendix #10 ­ Radiologist Liaison to the Trauma Program.</w:t>
      </w:r>
      <w:r w:rsidDel="00000000" w:rsidR="00000000" w:rsidRPr="00000000">
        <w:rPr>
          <w:rtl w:val="0"/>
        </w:rPr>
      </w:r>
    </w:p>
    <w:p w:rsidR="00000000" w:rsidDel="00000000" w:rsidP="00000000" w:rsidRDefault="00000000" w:rsidRPr="00000000" w14:paraId="000005B1">
      <w:pPr>
        <w:spacing w:after="0" w:before="4" w:line="280" w:lineRule="auto"/>
        <w:ind w:left="360" w:firstLine="0"/>
        <w:rPr>
          <w:sz w:val="28"/>
          <w:szCs w:val="28"/>
        </w:rPr>
      </w:pPr>
      <w:r w:rsidDel="00000000" w:rsidR="00000000" w:rsidRPr="00000000">
        <w:rPr>
          <w:rtl w:val="0"/>
        </w:rPr>
      </w:r>
    </w:p>
    <w:p w:rsidR="00000000" w:rsidDel="00000000" w:rsidP="00000000" w:rsidRDefault="00000000" w:rsidRPr="00000000" w14:paraId="000005B2">
      <w:pPr>
        <w:numPr>
          <w:ilvl w:val="0"/>
          <w:numId w:val="6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w:t>
        <w:br w:type="textWrapping"/>
        <w:br w:type="textWrapping"/>
      </w:r>
    </w:p>
    <w:p w:rsidR="00000000" w:rsidDel="00000000" w:rsidP="00000000" w:rsidRDefault="00000000" w:rsidRPr="00000000" w14:paraId="000005B3">
      <w:pPr>
        <w:numPr>
          <w:ilvl w:val="0"/>
          <w:numId w:val="6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Medical School: </w:t>
      </w:r>
    </w:p>
    <w:p w:rsidR="00000000" w:rsidDel="00000000" w:rsidP="00000000" w:rsidRDefault="00000000" w:rsidRPr="00000000" w14:paraId="000005B4">
      <w:pPr>
        <w:numPr>
          <w:ilvl w:val="1"/>
          <w:numId w:val="6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Graduated:</w:t>
      </w:r>
    </w:p>
    <w:p w:rsidR="00000000" w:rsidDel="00000000" w:rsidP="00000000" w:rsidRDefault="00000000" w:rsidRPr="00000000" w14:paraId="000005B5">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B6">
      <w:pPr>
        <w:numPr>
          <w:ilvl w:val="0"/>
          <w:numId w:val="6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Post graduate training institution (residency):</w:t>
      </w:r>
    </w:p>
    <w:p w:rsidR="00000000" w:rsidDel="00000000" w:rsidP="00000000" w:rsidRDefault="00000000" w:rsidRPr="00000000" w14:paraId="000005B7">
      <w:pPr>
        <w:numPr>
          <w:ilvl w:val="1"/>
          <w:numId w:val="6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br w:type="textWrapping"/>
      </w:r>
    </w:p>
    <w:p w:rsidR="00000000" w:rsidDel="00000000" w:rsidP="00000000" w:rsidRDefault="00000000" w:rsidRPr="00000000" w14:paraId="000005B8">
      <w:pPr>
        <w:numPr>
          <w:ilvl w:val="0"/>
          <w:numId w:val="6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Fellowship:</w:t>
      </w:r>
    </w:p>
    <w:p w:rsidR="00000000" w:rsidDel="00000000" w:rsidP="00000000" w:rsidRDefault="00000000" w:rsidRPr="00000000" w14:paraId="000005B9">
      <w:pPr>
        <w:numPr>
          <w:ilvl w:val="1"/>
          <w:numId w:val="6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br w:type="textWrapping"/>
      </w:r>
    </w:p>
    <w:p w:rsidR="00000000" w:rsidDel="00000000" w:rsidP="00000000" w:rsidRDefault="00000000" w:rsidRPr="00000000" w14:paraId="000005BA">
      <w:pPr>
        <w:numPr>
          <w:ilvl w:val="0"/>
          <w:numId w:val="6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by the American Board of Radiology: (Yes/No) </w:t>
      </w:r>
    </w:p>
    <w:p w:rsidR="00000000" w:rsidDel="00000000" w:rsidP="00000000" w:rsidRDefault="00000000" w:rsidRPr="00000000" w14:paraId="000005BB">
      <w:pPr>
        <w:numPr>
          <w:ilvl w:val="1"/>
          <w:numId w:val="6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year of current certification</w:t>
      </w:r>
      <w:r w:rsidDel="00000000" w:rsidR="00000000" w:rsidRPr="00000000">
        <w:rPr>
          <w:rFonts w:ascii="Arial" w:cs="Arial" w:eastAsia="Arial" w:hAnsi="Arial"/>
          <w:color w:val="ff0000"/>
          <w:sz w:val="18"/>
          <w:szCs w:val="18"/>
          <w:rtl w:val="0"/>
        </w:rPr>
        <w:t xml:space="preserve"> (enter expiration date)</w:t>
      </w:r>
      <w:r w:rsidDel="00000000" w:rsidR="00000000" w:rsidRPr="00000000">
        <w:rPr>
          <w:rFonts w:ascii="Arial" w:cs="Arial" w:eastAsia="Arial" w:hAnsi="Arial"/>
          <w:color w:val="000000"/>
          <w:sz w:val="18"/>
          <w:szCs w:val="18"/>
          <w:rtl w:val="0"/>
        </w:rPr>
        <w:t xml:space="preserve">:</w:t>
        <w:br w:type="textWrapping"/>
      </w:r>
    </w:p>
    <w:p w:rsidR="00000000" w:rsidDel="00000000" w:rsidP="00000000" w:rsidRDefault="00000000" w:rsidRPr="00000000" w14:paraId="000005BC">
      <w:pPr>
        <w:numPr>
          <w:ilvl w:val="0"/>
          <w:numId w:val="6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 ATLS certified? (Yes/No)</w:t>
        <w:br w:type="textWrapping"/>
        <w:t xml:space="preserve"> ATLS Level:</w:t>
      </w:r>
    </w:p>
    <w:p w:rsidR="00000000" w:rsidDel="00000000" w:rsidP="00000000" w:rsidRDefault="00000000" w:rsidRPr="00000000" w14:paraId="000005BD">
      <w:pPr>
        <w:numPr>
          <w:ilvl w:val="1"/>
          <w:numId w:val="6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5BE">
      <w:pPr>
        <w:numPr>
          <w:ilvl w:val="1"/>
          <w:numId w:val="6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r>
    </w:p>
    <w:p w:rsidR="00000000" w:rsidDel="00000000" w:rsidP="00000000" w:rsidRDefault="00000000" w:rsidRPr="00000000" w14:paraId="000005BF">
      <w:pPr>
        <w:numPr>
          <w:ilvl w:val="1"/>
          <w:numId w:val="6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None</w:t>
      </w:r>
    </w:p>
    <w:p w:rsidR="00000000" w:rsidDel="00000000" w:rsidP="00000000" w:rsidRDefault="00000000" w:rsidRPr="00000000" w14:paraId="000005C0">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5C1">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5C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D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E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E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E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#11 ­ Surgical Critical Care Liaison to the Trauma Program –</w:t>
      </w:r>
      <w:r w:rsidDel="00000000" w:rsidR="00000000" w:rsidRPr="00000000">
        <w:rPr>
          <w:rFonts w:ascii="Arial" w:cs="Arial" w:eastAsia="Arial" w:hAnsi="Arial"/>
          <w:b w:val="1"/>
          <w:color w:val="ff0000"/>
          <w:sz w:val="20"/>
          <w:szCs w:val="20"/>
          <w:rtl w:val="0"/>
        </w:rPr>
        <w:t xml:space="preserve"> if different than the TMD</w:t>
      </w:r>
      <w:r w:rsidDel="00000000" w:rsidR="00000000" w:rsidRPr="00000000">
        <w:rPr>
          <w:rtl w:val="0"/>
        </w:rPr>
      </w:r>
    </w:p>
    <w:p w:rsidR="00000000" w:rsidDel="00000000" w:rsidP="00000000" w:rsidRDefault="00000000" w:rsidRPr="00000000" w14:paraId="000005E3">
      <w:pPr>
        <w:spacing w:after="0" w:before="4" w:line="280" w:lineRule="auto"/>
        <w:ind w:left="360" w:firstLine="0"/>
        <w:rPr>
          <w:sz w:val="18"/>
          <w:szCs w:val="18"/>
        </w:rPr>
      </w:pPr>
      <w:r w:rsidDel="00000000" w:rsidR="00000000" w:rsidRPr="00000000">
        <w:rPr>
          <w:rtl w:val="0"/>
        </w:rPr>
      </w:r>
    </w:p>
    <w:p w:rsidR="00000000" w:rsidDel="00000000" w:rsidP="00000000" w:rsidRDefault="00000000" w:rsidRPr="00000000" w14:paraId="000005E4">
      <w:pPr>
        <w:numPr>
          <w:ilvl w:val="0"/>
          <w:numId w:val="2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w:t>
        <w:br w:type="textWrapping"/>
      </w:r>
    </w:p>
    <w:p w:rsidR="00000000" w:rsidDel="00000000" w:rsidP="00000000" w:rsidRDefault="00000000" w:rsidRPr="00000000" w14:paraId="000005E5">
      <w:pPr>
        <w:numPr>
          <w:ilvl w:val="0"/>
          <w:numId w:val="2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Medical School: </w:t>
      </w:r>
    </w:p>
    <w:p w:rsidR="00000000" w:rsidDel="00000000" w:rsidP="00000000" w:rsidRDefault="00000000" w:rsidRPr="00000000" w14:paraId="000005E6">
      <w:pPr>
        <w:numPr>
          <w:ilvl w:val="1"/>
          <w:numId w:val="2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Graduated:</w:t>
        <w:br w:type="textWrapping"/>
      </w:r>
    </w:p>
    <w:p w:rsidR="00000000" w:rsidDel="00000000" w:rsidP="00000000" w:rsidRDefault="00000000" w:rsidRPr="00000000" w14:paraId="000005E7">
      <w:pPr>
        <w:numPr>
          <w:ilvl w:val="0"/>
          <w:numId w:val="2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Type of Residency:</w:t>
        <w:br w:type="textWrapping"/>
      </w:r>
    </w:p>
    <w:p w:rsidR="00000000" w:rsidDel="00000000" w:rsidP="00000000" w:rsidRDefault="00000000" w:rsidRPr="00000000" w14:paraId="000005E8">
      <w:pPr>
        <w:numPr>
          <w:ilvl w:val="0"/>
          <w:numId w:val="2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Post graduate training institution (residency):</w:t>
      </w:r>
    </w:p>
    <w:p w:rsidR="00000000" w:rsidDel="00000000" w:rsidP="00000000" w:rsidRDefault="00000000" w:rsidRPr="00000000" w14:paraId="000005E9">
      <w:pPr>
        <w:numPr>
          <w:ilvl w:val="1"/>
          <w:numId w:val="2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Year Completed:</w:t>
      </w:r>
    </w:p>
    <w:p w:rsidR="00000000" w:rsidDel="00000000" w:rsidP="00000000" w:rsidRDefault="00000000" w:rsidRPr="00000000" w14:paraId="000005EA">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EB">
      <w:pPr>
        <w:numPr>
          <w:ilvl w:val="0"/>
          <w:numId w:val="2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18"/>
          <w:szCs w:val="18"/>
        </w:rPr>
      </w:pPr>
      <w:r w:rsidDel="00000000" w:rsidR="00000000" w:rsidRPr="00000000">
        <w:rPr>
          <w:rtl w:val="0"/>
        </w:rPr>
      </w:r>
    </w:p>
    <w:tbl>
      <w:tblPr>
        <w:tblStyle w:val="Table13"/>
        <w:tblW w:w="70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250"/>
        <w:gridCol w:w="2412"/>
        <w:tblGridChange w:id="0">
          <w:tblGrid>
            <w:gridCol w:w="2358"/>
            <w:gridCol w:w="2250"/>
            <w:gridCol w:w="2412"/>
          </w:tblGrid>
        </w:tblGridChange>
      </w:tblGrid>
      <w:tr>
        <w:trPr>
          <w:cantSplit w:val="0"/>
          <w:trHeight w:val="233" w:hRule="atLeast"/>
          <w:tblHeader w:val="0"/>
        </w:trPr>
        <w:tc>
          <w:tcPr/>
          <w:p w:rsidR="00000000" w:rsidDel="00000000" w:rsidP="00000000" w:rsidRDefault="00000000" w:rsidRPr="00000000" w14:paraId="000005EC">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Fellowships</w:t>
            </w:r>
          </w:p>
        </w:tc>
        <w:tc>
          <w:tcPr/>
          <w:p w:rsidR="00000000" w:rsidDel="00000000" w:rsidP="00000000" w:rsidRDefault="00000000" w:rsidRPr="00000000" w14:paraId="000005ED">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Where Completed (Institution)</w:t>
            </w:r>
          </w:p>
        </w:tc>
        <w:tc>
          <w:tcPr/>
          <w:p w:rsidR="00000000" w:rsidDel="00000000" w:rsidP="00000000" w:rsidRDefault="00000000" w:rsidRPr="00000000" w14:paraId="000005EE">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Year Completed</w:t>
            </w:r>
          </w:p>
        </w:tc>
      </w:tr>
      <w:tr>
        <w:trPr>
          <w:cantSplit w:val="0"/>
          <w:trHeight w:val="269" w:hRule="atLeast"/>
          <w:tblHeader w:val="0"/>
        </w:trPr>
        <w:tc>
          <w:tcPr/>
          <w:p w:rsidR="00000000" w:rsidDel="00000000" w:rsidP="00000000" w:rsidRDefault="00000000" w:rsidRPr="00000000" w14:paraId="000005EF">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Trauma</w:t>
            </w:r>
          </w:p>
        </w:tc>
        <w:tc>
          <w:tcPr/>
          <w:p w:rsidR="00000000" w:rsidDel="00000000" w:rsidP="00000000" w:rsidRDefault="00000000" w:rsidRPr="00000000" w14:paraId="000005F0">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5F1">
            <w:pPr>
              <w:ind w:left="360" w:firstLine="0"/>
              <w:rPr>
                <w:rFonts w:ascii="Arial" w:cs="Arial" w:eastAsia="Arial" w:hAnsi="Arial"/>
                <w:sz w:val="18"/>
                <w:szCs w:val="18"/>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5F2">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Surgical Critical Care</w:t>
            </w:r>
          </w:p>
        </w:tc>
        <w:tc>
          <w:tcPr/>
          <w:p w:rsidR="00000000" w:rsidDel="00000000" w:rsidP="00000000" w:rsidRDefault="00000000" w:rsidRPr="00000000" w14:paraId="000005F3">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5F4">
            <w:pPr>
              <w:ind w:left="360" w:firstLine="0"/>
              <w:rPr>
                <w:rFonts w:ascii="Arial" w:cs="Arial" w:eastAsia="Arial" w:hAnsi="Arial"/>
                <w:sz w:val="18"/>
                <w:szCs w:val="18"/>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5F5">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Pediatric Surgery </w:t>
            </w:r>
          </w:p>
        </w:tc>
        <w:tc>
          <w:tcPr/>
          <w:p w:rsidR="00000000" w:rsidDel="00000000" w:rsidP="00000000" w:rsidRDefault="00000000" w:rsidRPr="00000000" w14:paraId="000005F6">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5F7">
            <w:pPr>
              <w:ind w:left="360" w:firstLine="0"/>
              <w:rPr>
                <w:rFonts w:ascii="Arial" w:cs="Arial" w:eastAsia="Arial" w:hAnsi="Arial"/>
                <w:sz w:val="18"/>
                <w:szCs w:val="18"/>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5F8">
            <w:pPr>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Other</w:t>
            </w:r>
          </w:p>
        </w:tc>
        <w:tc>
          <w:tcPr/>
          <w:p w:rsidR="00000000" w:rsidDel="00000000" w:rsidP="00000000" w:rsidRDefault="00000000" w:rsidRPr="00000000" w14:paraId="000005F9">
            <w:pPr>
              <w:ind w:left="36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5FA">
            <w:pPr>
              <w:ind w:left="36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5FB">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C">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Board Certified: (Yes/No)</w:t>
      </w:r>
    </w:p>
    <w:p w:rsidR="00000000" w:rsidDel="00000000" w:rsidP="00000000" w:rsidRDefault="00000000" w:rsidRPr="00000000" w14:paraId="000005FD">
      <w:pPr>
        <w:numPr>
          <w:ilvl w:val="1"/>
          <w:numId w:val="29"/>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year of current certification</w:t>
      </w:r>
      <w:r w:rsidDel="00000000" w:rsidR="00000000" w:rsidRPr="00000000">
        <w:rPr>
          <w:rFonts w:ascii="Arial" w:cs="Arial" w:eastAsia="Arial" w:hAnsi="Arial"/>
          <w:color w:val="ff0000"/>
          <w:sz w:val="18"/>
          <w:szCs w:val="18"/>
          <w:rtl w:val="0"/>
        </w:rPr>
        <w:t xml:space="preserve"> (enter expiration date)</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5FE">
      <w:pPr>
        <w:pBdr>
          <w:top w:space="0" w:sz="0" w:val="nil"/>
          <w:left w:space="0" w:sz="0" w:val="nil"/>
          <w:bottom w:space="0" w:sz="0" w:val="nil"/>
          <w:right w:space="0" w:sz="0" w:val="nil"/>
          <w:between w:space="0" w:sz="0" w:val="nil"/>
        </w:pBdr>
        <w:spacing w:after="0" w:lineRule="auto"/>
        <w:ind w:left="144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5FF">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Specialty:</w:t>
      </w:r>
    </w:p>
    <w:p w:rsidR="00000000" w:rsidDel="00000000" w:rsidP="00000000" w:rsidRDefault="00000000" w:rsidRPr="00000000" w14:paraId="00000600">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1">
      <w:pPr>
        <w:numPr>
          <w:ilvl w:val="1"/>
          <w:numId w:val="29"/>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List added qualifications/certifications giving the Specialty and date received:</w:t>
        <w:br w:type="textWrapping"/>
      </w:r>
    </w:p>
    <w:p w:rsidR="00000000" w:rsidDel="00000000" w:rsidP="00000000" w:rsidRDefault="00000000" w:rsidRPr="00000000" w14:paraId="00000602">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Is a Fellow of the American College of Surgeons? (Yes/No)</w:t>
        <w:br w:type="textWrapping"/>
      </w:r>
    </w:p>
    <w:p w:rsidR="00000000" w:rsidDel="00000000" w:rsidP="00000000" w:rsidRDefault="00000000" w:rsidRPr="00000000" w14:paraId="00000603">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ATLS current: (Yes/No)</w:t>
        <w:br w:type="textWrapping"/>
        <w:t xml:space="preserve"> Highest Level:</w:t>
      </w:r>
    </w:p>
    <w:p w:rsidR="00000000" w:rsidDel="00000000" w:rsidP="00000000" w:rsidRDefault="00000000" w:rsidRPr="00000000" w14:paraId="00000604">
      <w:pPr>
        <w:numPr>
          <w:ilvl w:val="1"/>
          <w:numId w:val="3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Instructor</w:t>
      </w:r>
    </w:p>
    <w:p w:rsidR="00000000" w:rsidDel="00000000" w:rsidP="00000000" w:rsidRDefault="00000000" w:rsidRPr="00000000" w14:paraId="00000605">
      <w:pPr>
        <w:numPr>
          <w:ilvl w:val="1"/>
          <w:numId w:val="3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Provider</w:t>
        <w:br w:type="textWrapping"/>
      </w:r>
    </w:p>
    <w:p w:rsidR="00000000" w:rsidDel="00000000" w:rsidP="00000000" w:rsidRDefault="00000000" w:rsidRPr="00000000" w14:paraId="00000606">
      <w:pPr>
        <w:numPr>
          <w:ilvl w:val="0"/>
          <w:numId w:val="29"/>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8"/>
          <w:szCs w:val="18"/>
          <w:rtl w:val="0"/>
        </w:rPr>
        <w:t xml:space="preserve">Trauma CME - External (within the last three years):</w:t>
      </w:r>
      <w:r w:rsidDel="00000000" w:rsidR="00000000" w:rsidRPr="00000000">
        <w:rPr>
          <w:rFonts w:ascii="Arial" w:cs="Arial" w:eastAsia="Arial" w:hAnsi="Arial"/>
          <w:color w:val="000000"/>
          <w:sz w:val="17"/>
          <w:szCs w:val="17"/>
          <w:rtl w:val="0"/>
        </w:rPr>
        <w:br w:type="textWrapping"/>
      </w:r>
    </w:p>
    <w:p w:rsidR="00000000" w:rsidDel="00000000" w:rsidP="00000000" w:rsidRDefault="00000000" w:rsidRPr="00000000" w14:paraId="00000607">
      <w:pPr>
        <w:rPr>
          <w:rFonts w:ascii="Arial" w:cs="Arial" w:eastAsia="Arial" w:hAnsi="Arial"/>
          <w:sz w:val="17"/>
          <w:szCs w:val="17"/>
        </w:rPr>
      </w:pPr>
      <w:r w:rsidDel="00000000" w:rsidR="00000000" w:rsidRPr="00000000">
        <w:br w:type="page"/>
      </w:r>
      <w:r w:rsidDel="00000000" w:rsidR="00000000" w:rsidRPr="00000000">
        <w:rPr>
          <w:rtl w:val="0"/>
        </w:rPr>
      </w:r>
    </w:p>
    <w:p w:rsidR="00000000" w:rsidDel="00000000" w:rsidP="00000000" w:rsidRDefault="00000000" w:rsidRPr="00000000" w14:paraId="00000608">
      <w:pPr>
        <w:widowControl w:val="1"/>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Utah Department of Health</w:t>
      </w:r>
    </w:p>
    <w:p w:rsidR="00000000" w:rsidDel="00000000" w:rsidP="00000000" w:rsidRDefault="00000000" w:rsidRPr="00000000" w14:paraId="00000609">
      <w:pPr>
        <w:widowControl w:val="1"/>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Bureau of Emergency Medical Services and Preparedness</w:t>
      </w:r>
    </w:p>
    <w:p w:rsidR="00000000" w:rsidDel="00000000" w:rsidP="00000000" w:rsidRDefault="00000000" w:rsidRPr="00000000" w14:paraId="0000060A">
      <w:pPr>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TRAUMA CENTER &amp; RESOURCE HOSPITAL CAPABILITIES </w:t>
      </w:r>
      <w:r w:rsidDel="00000000" w:rsidR="00000000" w:rsidRPr="00000000">
        <w:rPr>
          <w:rtl w:val="0"/>
        </w:rPr>
      </w:r>
    </w:p>
    <w:p w:rsidR="00000000" w:rsidDel="00000000" w:rsidP="00000000" w:rsidRDefault="00000000" w:rsidRPr="00000000" w14:paraId="0000060B">
      <w:pPr>
        <w:widowControl w:val="1"/>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8"/>
        <w:gridCol w:w="1535"/>
        <w:gridCol w:w="1428"/>
        <w:gridCol w:w="3369"/>
        <w:tblGridChange w:id="0">
          <w:tblGrid>
            <w:gridCol w:w="3018"/>
            <w:gridCol w:w="1535"/>
            <w:gridCol w:w="1428"/>
            <w:gridCol w:w="3369"/>
          </w:tblGrid>
        </w:tblGridChange>
      </w:tblGrid>
      <w:tr>
        <w:trPr>
          <w:cantSplit w:val="0"/>
          <w:trHeight w:val="20" w:hRule="atLeast"/>
          <w:tblHeader w:val="0"/>
        </w:trPr>
        <w:tc>
          <w:tcPr>
            <w:gridSpan w:val="2"/>
            <w:vMerge w:val="restart"/>
          </w:tcPr>
          <w:p w:rsidR="00000000" w:rsidDel="00000000" w:rsidP="00000000" w:rsidRDefault="00000000" w:rsidRPr="00000000" w14:paraId="0000060D">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Administrator:</w:t>
            </w:r>
          </w:p>
          <w:p w:rsidR="00000000" w:rsidDel="00000000" w:rsidP="00000000" w:rsidRDefault="00000000" w:rsidRPr="00000000" w14:paraId="0000060E">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10">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14">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616">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Department Medical Director:</w:t>
            </w:r>
          </w:p>
          <w:p w:rsidR="00000000" w:rsidDel="00000000" w:rsidP="00000000" w:rsidRDefault="00000000" w:rsidRPr="00000000" w14:paraId="00000617">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19">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1D">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61F">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Department Nurse Manager:</w:t>
            </w:r>
          </w:p>
          <w:p w:rsidR="00000000" w:rsidDel="00000000" w:rsidP="00000000" w:rsidRDefault="00000000" w:rsidRPr="00000000" w14:paraId="00000620">
            <w:pPr>
              <w:widowControl w:val="1"/>
              <w:spacing w:after="0" w:line="36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22">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w:t>
            </w:r>
          </w:p>
        </w:tc>
      </w:tr>
      <w:tr>
        <w:trPr>
          <w:cantSplit w:val="0"/>
          <w:trHeight w:val="413" w:hRule="atLeast"/>
          <w:tblHeader w:val="0"/>
        </w:trPr>
        <w:tc>
          <w:tcPr>
            <w:gridSpan w:val="2"/>
            <w:vMerge w:val="continue"/>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26">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 </w:t>
            </w:r>
          </w:p>
        </w:tc>
      </w:tr>
      <w:tr>
        <w:trPr>
          <w:cantSplit w:val="0"/>
          <w:trHeight w:val="20" w:hRule="atLeast"/>
          <w:tblHeader w:val="0"/>
        </w:trPr>
        <w:tc>
          <w:tcPr>
            <w:gridSpan w:val="2"/>
            <w:vMerge w:val="restart"/>
          </w:tcPr>
          <w:p w:rsidR="00000000" w:rsidDel="00000000" w:rsidP="00000000" w:rsidRDefault="00000000" w:rsidRPr="00000000" w14:paraId="00000628">
            <w:pPr>
              <w:widowControl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Pediatric Emergency Care Coordinator:</w:t>
            </w:r>
          </w:p>
        </w:tc>
        <w:tc>
          <w:tcPr>
            <w:gridSpan w:val="2"/>
          </w:tcPr>
          <w:p w:rsidR="00000000" w:rsidDel="00000000" w:rsidP="00000000" w:rsidRDefault="00000000" w:rsidRPr="00000000" w14:paraId="0000062A">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tc>
      </w:tr>
      <w:tr>
        <w:trPr>
          <w:cantSplit w:val="0"/>
          <w:trHeight w:val="20" w:hRule="atLeast"/>
          <w:tblHeader w:val="0"/>
        </w:trPr>
        <w:tc>
          <w:tcPr>
            <w:gridSpan w:val="2"/>
            <w:vMerge w:val="continue"/>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2E">
            <w:pPr>
              <w:widowControl w:val="1"/>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w:t>
            </w:r>
          </w:p>
        </w:tc>
      </w:tr>
      <w:tr>
        <w:trPr>
          <w:cantSplit w:val="0"/>
          <w:tblHeader w:val="0"/>
        </w:trPr>
        <w:tc>
          <w:tcPr>
            <w:gridSpan w:val="4"/>
            <w:shd w:fill="d9d9d9" w:val="clear"/>
          </w:tcPr>
          <w:p w:rsidR="00000000" w:rsidDel="00000000" w:rsidP="00000000" w:rsidRDefault="00000000" w:rsidRPr="00000000" w14:paraId="00000630">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EMS Agencies in Catchment Area</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634">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Agency</w:t>
            </w:r>
            <w:r w:rsidDel="00000000" w:rsidR="00000000" w:rsidRPr="00000000">
              <w:rPr>
                <w:rtl w:val="0"/>
              </w:rPr>
            </w:r>
          </w:p>
        </w:tc>
        <w:tc>
          <w:tcPr>
            <w:gridSpan w:val="2"/>
          </w:tcPr>
          <w:p w:rsidR="00000000" w:rsidDel="00000000" w:rsidP="00000000" w:rsidRDefault="00000000" w:rsidRPr="00000000" w14:paraId="00000635">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w:t>
            </w:r>
          </w:p>
        </w:tc>
        <w:tc>
          <w:tcPr/>
          <w:p w:rsidR="00000000" w:rsidDel="00000000" w:rsidP="00000000" w:rsidRDefault="00000000" w:rsidRPr="00000000" w14:paraId="00000637">
            <w:pPr>
              <w:widowControl w:val="1"/>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Level</w:t>
            </w:r>
          </w:p>
        </w:tc>
      </w:tr>
      <w:tr>
        <w:trPr>
          <w:cantSplit w:val="0"/>
          <w:trHeight w:val="20" w:hRule="atLeast"/>
          <w:tblHeader w:val="0"/>
        </w:trPr>
        <w:tc>
          <w:tcPr/>
          <w:p w:rsidR="00000000" w:rsidDel="00000000" w:rsidP="00000000" w:rsidRDefault="00000000" w:rsidRPr="00000000" w14:paraId="00000638">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39">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3B">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63C">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3D">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3F">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640">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41">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43">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644">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645">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47">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648">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Dispatch Center Name:</w:t>
              <w:tab/>
              <w:t xml:space="preserve">Phone Number: </w:t>
            </w:r>
          </w:p>
        </w:tc>
      </w:tr>
      <w:tr>
        <w:trPr>
          <w:cantSplit w:val="0"/>
          <w:tblHeader w:val="0"/>
        </w:trPr>
        <w:tc>
          <w:tcPr>
            <w:gridSpan w:val="4"/>
          </w:tcPr>
          <w:p w:rsidR="00000000" w:rsidDel="00000000" w:rsidP="00000000" w:rsidRDefault="00000000" w:rsidRPr="00000000" w14:paraId="0000064C">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 Capabilities: Radio:</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Other:</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(EXPLAIN)</w:t>
            </w:r>
            <w:r w:rsidDel="00000000" w:rsidR="00000000" w:rsidRPr="00000000">
              <w:rPr>
                <w:rFonts w:ascii="Times New Roman" w:cs="Times New Roman" w:eastAsia="Times New Roman" w:hAnsi="Times New Roman"/>
                <w:b w:val="1"/>
                <w:sz w:val="24"/>
                <w:szCs w:val="24"/>
                <w:rtl w:val="0"/>
              </w:rPr>
              <w:t xml:space="preserve">  </w:t>
            </w:r>
          </w:p>
        </w:tc>
      </w:tr>
      <w:tr>
        <w:trPr>
          <w:cantSplit w:val="0"/>
          <w:tblHeader w:val="0"/>
        </w:trPr>
        <w:tc>
          <w:tcPr>
            <w:gridSpan w:val="4"/>
          </w:tcPr>
          <w:p w:rsidR="00000000" w:rsidDel="00000000" w:rsidP="00000000" w:rsidRDefault="00000000" w:rsidRPr="00000000" w14:paraId="00000650">
            <w:pPr>
              <w:widowControl w:val="1"/>
              <w:tabs>
                <w:tab w:val="left" w:pos="5925"/>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Helipad GPS Location: </w:t>
            </w:r>
          </w:p>
        </w:tc>
      </w:tr>
    </w:tbl>
    <w:p w:rsidR="00000000" w:rsidDel="00000000" w:rsidP="00000000" w:rsidRDefault="00000000" w:rsidRPr="00000000" w14:paraId="00000654">
      <w:pPr>
        <w:rPr>
          <w:rFonts w:ascii="Arial" w:cs="Arial" w:eastAsia="Arial" w:hAnsi="Arial"/>
          <w:sz w:val="17"/>
          <w:szCs w:val="17"/>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655">
            <w:pPr>
              <w:jc w:val="center"/>
              <w:rPr>
                <w:color w:val="ff6600"/>
              </w:rPr>
            </w:pPr>
            <w:r w:rsidDel="00000000" w:rsidR="00000000" w:rsidRPr="00000000">
              <w:rPr>
                <w:color w:val="ff6600"/>
                <w:rtl w:val="0"/>
              </w:rPr>
              <w:t xml:space="preserve">THE RESPONSES TO THESE QUESTIONS ARE REQUIRED IN ACCORDANCE WITH STATE RULES: </w:t>
            </w:r>
            <w:r w:rsidDel="00000000" w:rsidR="00000000" w:rsidRPr="00000000">
              <w:rPr>
                <w:b w:val="1"/>
                <w:color w:val="ff6600"/>
                <w:rtl w:val="0"/>
              </w:rPr>
              <w:t xml:space="preserve">R426-9-500</w:t>
            </w:r>
            <w:r w:rsidDel="00000000" w:rsidR="00000000" w:rsidRPr="00000000">
              <w:rPr>
                <w:color w:val="ff6600"/>
                <w:rtl w:val="0"/>
              </w:rPr>
              <w:t xml:space="preserve"> </w:t>
            </w:r>
            <w:r w:rsidDel="00000000" w:rsidR="00000000" w:rsidRPr="00000000">
              <w:rPr>
                <w:b w:val="1"/>
                <w:color w:val="ff6600"/>
                <w:rtl w:val="0"/>
              </w:rPr>
              <w:t xml:space="preserve"> and R426-9-1000</w:t>
            </w:r>
            <w:r w:rsidDel="00000000" w:rsidR="00000000" w:rsidRPr="00000000">
              <w:rPr>
                <w:color w:val="ff6600"/>
                <w:rtl w:val="0"/>
              </w:rPr>
              <w:t xml:space="preserve"> </w:t>
            </w:r>
          </w:p>
          <w:p w:rsidR="00000000" w:rsidDel="00000000" w:rsidP="00000000" w:rsidRDefault="00000000" w:rsidRPr="00000000" w14:paraId="00000656">
            <w:pPr>
              <w:jc w:val="center"/>
              <w:rPr>
                <w:color w:val="ff6600"/>
              </w:rPr>
            </w:pPr>
            <w:r w:rsidDel="00000000" w:rsidR="00000000" w:rsidRPr="00000000">
              <w:rPr>
                <w:color w:val="ff6600"/>
                <w:rtl w:val="0"/>
              </w:rPr>
              <w:t xml:space="preserve">PLEASE RESPOND AS ACCURATELY AS POSSIBLE - USE AS MUCH SPACE AS YOU NEED</w:t>
            </w:r>
          </w:p>
          <w:p w:rsidR="00000000" w:rsidDel="00000000" w:rsidP="00000000" w:rsidRDefault="00000000" w:rsidRPr="00000000" w14:paraId="00000657">
            <w:pPr>
              <w:jc w:val="center"/>
              <w:rPr/>
            </w:pPr>
            <w:r w:rsidDel="00000000" w:rsidR="00000000" w:rsidRPr="00000000">
              <w:rPr>
                <w:rtl w:val="0"/>
              </w:rPr>
              <w:t xml:space="preserve">If you need clarification or assistance, please e-mail Carl Avery at carlavery@utah.gov</w:t>
            </w:r>
          </w:p>
          <w:p w:rsidR="00000000" w:rsidDel="00000000" w:rsidP="00000000" w:rsidRDefault="00000000" w:rsidRPr="00000000" w14:paraId="00000658">
            <w:pPr>
              <w:jc w:val="center"/>
              <w:rPr>
                <w:rFonts w:ascii="Arial" w:cs="Arial" w:eastAsia="Arial" w:hAnsi="Arial"/>
                <w:sz w:val="17"/>
                <w:szCs w:val="17"/>
              </w:rPr>
            </w:pPr>
            <w:r w:rsidDel="00000000" w:rsidR="00000000" w:rsidRPr="00000000">
              <w:rPr>
                <w:rtl w:val="0"/>
              </w:rPr>
              <w:t xml:space="preserve">or call (385) 522-1685</w:t>
            </w:r>
            <w:r w:rsidDel="00000000" w:rsidR="00000000" w:rsidRPr="00000000">
              <w:rPr>
                <w:rtl w:val="0"/>
              </w:rPr>
            </w:r>
          </w:p>
        </w:tc>
      </w:tr>
    </w:tbl>
    <w:p w:rsidR="00000000" w:rsidDel="00000000" w:rsidP="00000000" w:rsidRDefault="00000000" w:rsidRPr="00000000" w14:paraId="00000659">
      <w:pPr>
        <w:rPr>
          <w:rFonts w:ascii="Arial" w:cs="Arial" w:eastAsia="Arial" w:hAnsi="Arial"/>
          <w:sz w:val="17"/>
          <w:szCs w:val="17"/>
        </w:rPr>
      </w:pPr>
      <w:r w:rsidDel="00000000" w:rsidR="00000000" w:rsidRPr="00000000">
        <w:br w:type="page"/>
      </w:r>
      <w:r w:rsidDel="00000000" w:rsidR="00000000" w:rsidRPr="00000000">
        <w:rPr>
          <w:rtl w:val="0"/>
        </w:rPr>
      </w:r>
    </w:p>
    <w:p w:rsidR="00000000" w:rsidDel="00000000" w:rsidP="00000000" w:rsidRDefault="00000000" w:rsidRPr="00000000" w14:paraId="0000065A">
      <w:pPr>
        <w:widowControl w:val="1"/>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Prior to the verification survey:</w:t>
      </w:r>
    </w:p>
    <w:p w:rsidR="00000000" w:rsidDel="00000000" w:rsidP="00000000" w:rsidRDefault="00000000" w:rsidRPr="00000000" w14:paraId="0000065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C">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letter from the hospital administrator requesting designation as a Level IV Trauma Center must be submitted, accompanying this form to:</w:t>
      </w:r>
    </w:p>
    <w:p w:rsidR="00000000" w:rsidDel="00000000" w:rsidP="00000000" w:rsidRDefault="00000000" w:rsidRPr="00000000" w14:paraId="0000065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E">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Carl Avery, RN CFRN</w:t>
      </w:r>
      <w:r w:rsidDel="00000000" w:rsidR="00000000" w:rsidRPr="00000000">
        <w:rPr>
          <w:rtl w:val="0"/>
        </w:rPr>
      </w:r>
    </w:p>
    <w:p w:rsidR="00000000" w:rsidDel="00000000" w:rsidP="00000000" w:rsidRDefault="00000000" w:rsidRPr="00000000" w14:paraId="0000065F">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Bureau of Emergency Medical Services </w:t>
      </w:r>
    </w:p>
    <w:p w:rsidR="00000000" w:rsidDel="00000000" w:rsidP="00000000" w:rsidRDefault="00000000" w:rsidRPr="00000000" w14:paraId="00000660">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142004</w:t>
      </w:r>
    </w:p>
    <w:p w:rsidR="00000000" w:rsidDel="00000000" w:rsidP="00000000" w:rsidRDefault="00000000" w:rsidRPr="00000000" w14:paraId="00000661">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Lake City, Utah   84114-2004</w:t>
      </w:r>
    </w:p>
    <w:p w:rsidR="00000000" w:rsidDel="00000000" w:rsidP="00000000" w:rsidRDefault="00000000" w:rsidRPr="00000000" w14:paraId="0000066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widowControl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regarding this application and the designation process should be addressed to Carl Avery (801) 273-4161</w:t>
      </w:r>
      <w:r w:rsidDel="00000000" w:rsidR="00000000" w:rsidRPr="00000000">
        <w:rPr>
          <w:rFonts w:ascii="Times New Roman" w:cs="Times New Roman" w:eastAsia="Times New Roman" w:hAnsi="Times New Roman"/>
          <w:color w:val="0000ff"/>
          <w:sz w:val="24"/>
          <w:szCs w:val="24"/>
          <w:u w:val="single"/>
          <w:rtl w:val="0"/>
        </w:rPr>
        <w:t xml:space="preserve"> carlavery@utah.gov</w:t>
      </w:r>
      <w:r w:rsidDel="00000000" w:rsidR="00000000" w:rsidRPr="00000000">
        <w:rPr>
          <w:rtl w:val="0"/>
        </w:rPr>
      </w:r>
    </w:p>
    <w:p w:rsidR="00000000" w:rsidDel="00000000" w:rsidP="00000000" w:rsidRDefault="00000000" w:rsidRPr="00000000" w14:paraId="0000066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5">
      <w:pPr>
        <w:widowControl w:val="1"/>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 Invoice for the designation will be sent separately.</w:t>
      </w:r>
    </w:p>
    <w:p w:rsidR="00000000" w:rsidDel="00000000" w:rsidP="00000000" w:rsidRDefault="00000000" w:rsidRPr="00000000" w14:paraId="00000666">
      <w:pPr>
        <w:widowControl w:val="1"/>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7">
      <w:pPr>
        <w:widowControl w:val="1"/>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application and ALL supporting documentation should be completed in electronic format and emailed as an attachment (carlavery@utah.gov) </w:t>
      </w:r>
    </w:p>
    <w:p w:rsidR="00000000" w:rsidDel="00000000" w:rsidP="00000000" w:rsidRDefault="00000000" w:rsidRPr="00000000" w14:paraId="00000668">
      <w:pPr>
        <w:spacing w:after="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17"/>
          <w:szCs w:val="17"/>
        </w:rPr>
      </w:pPr>
      <w:r w:rsidDel="00000000" w:rsidR="00000000" w:rsidRPr="00000000">
        <w:rPr>
          <w:rtl w:val="0"/>
        </w:rPr>
      </w:r>
    </w:p>
    <w:sectPr>
      <w:footerReference r:id="rId16" w:type="default"/>
      <w:type w:val="nextPage"/>
      <w:pgSz w:h="15840" w:w="12240" w:orient="portrait"/>
      <w:pgMar w:bottom="994" w:top="1440" w:left="1440" w:right="1440" w:header="720" w:footer="37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wn Evertsen" w:id="2" w:date="2018-10-03T10:56:00Z">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this isn’t required, should this say “Do you track…” instead of “How” do you track?  If they answer yes, could ask them to describe.</w:t>
      </w:r>
    </w:p>
  </w:comment>
  <w:comment w:author="Carl Avery" w:id="3" w:date="2018-10-04T08:24:00Z">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the change. Thanks</w:t>
      </w:r>
    </w:p>
  </w:comment>
  <w:comment w:author="Shawn Evertsen" w:id="0" w:date="2018-10-03T10:52:00Z">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to clarify if they are providing it at the time of the survey (with a copy of the job description)?</w:t>
      </w:r>
    </w:p>
  </w:comment>
  <w:comment w:author="Carl Avery" w:id="1" w:date="2018-10-04T08:24:00Z">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made the change. THanks</w:t>
      </w:r>
    </w:p>
  </w:comment>
  <w:comment w:author="Shawn Evertsen" w:id="4" w:date="2018-10-03T11:05:00Z">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to clarify that this should be available at the time of the site visit?   Or do you want the documentation included with the application?</w:t>
      </w:r>
    </w:p>
  </w:comment>
  <w:comment w:author="Carl Avery" w:id="5" w:date="2018-10-03T11:58:00Z">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made the change to have this available to at time of survey.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671" w15:done="0"/>
  <w15:commentEx w15:paraId="00000672" w15:paraIdParent="00000671" w15:done="0"/>
  <w15:commentEx w15:paraId="00000673" w15:done="0"/>
  <w15:commentEx w15:paraId="00000674" w15:paraIdParent="00000673" w15:done="0"/>
  <w15:commentEx w15:paraId="00000675" w15:done="0"/>
  <w15:commentEx w15:paraId="00000676" w15:paraIdParent="0000067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S Mincho"/>
  <w:font w:name="MS Gothic"/>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E">
    <w:pPr>
      <w:spacing w:after="0" w:line="179" w:lineRule="auto"/>
      <w:rPr>
        <w:rFonts w:ascii="Arial" w:cs="Arial" w:eastAsia="Arial" w:hAnsi="Arial"/>
        <w:sz w:val="17"/>
        <w:szCs w:val="17"/>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F">
    <w:pPr>
      <w:spacing w:after="0"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0">
    <w:pPr>
      <w:spacing w:after="0" w:line="200" w:lineRule="auto"/>
      <w:jc w:val="center"/>
      <w:rPr>
        <w:rFonts w:ascii="Arial" w:cs="Arial" w:eastAsia="Arial" w:hAnsi="Arial"/>
        <w:sz w:val="17"/>
        <w:szCs w:val="17"/>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Roman"/>
      <w:lvlText w:val="%1."/>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8">
    <w:lvl w:ilvl="0">
      <w:start w:val="1"/>
      <w:numFmt w:val="decimal"/>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6">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lowerRoman"/>
      <w:lvlText w:val="%1."/>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6">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8">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E4E1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1B6BE5"/>
    <w:pPr>
      <w:ind w:left="720"/>
      <w:contextualSpacing w:val="1"/>
    </w:pPr>
  </w:style>
  <w:style w:type="paragraph" w:styleId="Header">
    <w:name w:val="header"/>
    <w:basedOn w:val="Normal"/>
    <w:link w:val="HeaderChar"/>
    <w:uiPriority w:val="99"/>
    <w:unhideWhenUsed w:val="1"/>
    <w:rsid w:val="00F652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521A"/>
  </w:style>
  <w:style w:type="paragraph" w:styleId="Footer">
    <w:name w:val="footer"/>
    <w:basedOn w:val="Normal"/>
    <w:link w:val="FooterChar"/>
    <w:uiPriority w:val="99"/>
    <w:unhideWhenUsed w:val="1"/>
    <w:rsid w:val="00F652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E4127E"/>
    <w:pPr>
      <w:widowControl w:val="1"/>
      <w:spacing w:after="100" w:afterAutospacing="1" w:before="100" w:beforeAutospacing="1" w:line="240" w:lineRule="auto"/>
    </w:pPr>
    <w:rPr>
      <w:rFonts w:ascii="Times New Roman" w:cs="Times New Roman" w:eastAsia="Times New Roman" w:hAnsi="Times New Roman"/>
      <w:sz w:val="24"/>
      <w:szCs w:val="24"/>
    </w:rPr>
  </w:style>
  <w:style w:type="paragraph" w:styleId="PlainText">
    <w:name w:val="Plain Text"/>
    <w:basedOn w:val="Normal"/>
    <w:link w:val="PlainTextChar"/>
    <w:uiPriority w:val="99"/>
    <w:rsid w:val="00CE3EEE"/>
    <w:pPr>
      <w:widowControl w:val="1"/>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uiPriority w:val="99"/>
    <w:rsid w:val="00CE3EEE"/>
    <w:rPr>
      <w:rFonts w:ascii="Courier New" w:cs="Courier New" w:eastAsia="Times New Roman" w:hAnsi="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val="1"/>
    <w:unhideWhenUsed w:val="1"/>
    <w:rsid w:val="00566BFB"/>
    <w:rPr>
      <w:color w:val="800080" w:themeColor="followedHyperlink"/>
      <w:u w:val="single"/>
    </w:rPr>
  </w:style>
  <w:style w:type="character" w:styleId="CommentReference">
    <w:name w:val="annotation reference"/>
    <w:basedOn w:val="DefaultParagraphFont"/>
    <w:uiPriority w:val="99"/>
    <w:semiHidden w:val="1"/>
    <w:unhideWhenUsed w:val="1"/>
    <w:rsid w:val="00137E27"/>
    <w:rPr>
      <w:sz w:val="16"/>
      <w:szCs w:val="16"/>
    </w:rPr>
  </w:style>
  <w:style w:type="paragraph" w:styleId="CommentText">
    <w:name w:val="annotation text"/>
    <w:basedOn w:val="Normal"/>
    <w:link w:val="CommentTextChar"/>
    <w:uiPriority w:val="99"/>
    <w:semiHidden w:val="1"/>
    <w:unhideWhenUsed w:val="1"/>
    <w:rsid w:val="00137E27"/>
    <w:pPr>
      <w:spacing w:line="240" w:lineRule="auto"/>
    </w:pPr>
    <w:rPr>
      <w:sz w:val="20"/>
      <w:szCs w:val="20"/>
    </w:rPr>
  </w:style>
  <w:style w:type="character" w:styleId="CommentTextChar" w:customStyle="1">
    <w:name w:val="Comment Text Char"/>
    <w:basedOn w:val="DefaultParagraphFont"/>
    <w:link w:val="CommentText"/>
    <w:uiPriority w:val="99"/>
    <w:semiHidden w:val="1"/>
    <w:rsid w:val="00137E27"/>
    <w:rPr>
      <w:sz w:val="20"/>
      <w:szCs w:val="20"/>
    </w:rPr>
  </w:style>
  <w:style w:type="paragraph" w:styleId="CommentSubject">
    <w:name w:val="annotation subject"/>
    <w:basedOn w:val="CommentText"/>
    <w:next w:val="CommentText"/>
    <w:link w:val="CommentSubjectChar"/>
    <w:uiPriority w:val="99"/>
    <w:semiHidden w:val="1"/>
    <w:unhideWhenUsed w:val="1"/>
    <w:rsid w:val="00137E27"/>
    <w:rPr>
      <w:b w:val="1"/>
      <w:bCs w:val="1"/>
    </w:rPr>
  </w:style>
  <w:style w:type="character" w:styleId="CommentSubjectChar" w:customStyle="1">
    <w:name w:val="Comment Subject Char"/>
    <w:basedOn w:val="CommentTextChar"/>
    <w:link w:val="CommentSubject"/>
    <w:uiPriority w:val="99"/>
    <w:semiHidden w:val="1"/>
    <w:rsid w:val="00137E27"/>
    <w:rPr>
      <w:b w:val="1"/>
      <w:bCs w:val="1"/>
      <w:sz w:val="20"/>
      <w:szCs w:val="20"/>
    </w:rPr>
  </w:style>
  <w:style w:type="paragraph" w:styleId="BalloonText">
    <w:name w:val="Balloon Text"/>
    <w:basedOn w:val="Normal"/>
    <w:link w:val="BalloonTextChar"/>
    <w:uiPriority w:val="99"/>
    <w:semiHidden w:val="1"/>
    <w:unhideWhenUsed w:val="1"/>
    <w:rsid w:val="00137E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7E27"/>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83126D"/>
    <w:pPr>
      <w:widowControl w:val="1"/>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4.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1fxlf3JNSWryROw2P6tnl2wJQ==">AMUW2mVODy5JpSMEi27j6e2ZmT7YtN1l2iifTVfdF9KImKnuSx2hCZdpgIKJcREk7PNxZ5V9UU3ySetHTZ5uWVITvKYp7Q8sRX9Ej5VoELprdyni9jkqrDjGuwyB0GwRLBHB2HVeVTUpNvAZTcqAwcWyXsvzIkUfAEHBjSGEDSB6aiKYwKRF2WXhaD32n0B6PoAGQTKr5ymfuKpxW6qt0J8K6M6c1svVle/eN72EqH8EtW73OaXwLd3AjH5TtaIMGYK8KK9Af/miBab2oVyiaS49PJeqMlOfaBSz1RoruOYWIgW+zBXavCJNhSArxE8IVNGL+G40XmqWGjQo+oCiFPcVRJdXeVSjy64xlotJzXV+xOpuObk65wfe0bbjwUokk7qxSFovevaU3N8V5RWjDfdqeIoRIjCMR/vXZyLbhYsNMsrx7kVuMja/CoX2N8INFakl9rPULY0CBVU/u81/3jaTZu4m2vu6T5iWAkJATPIq6asx+uqpE9TBe4vEJeABGoyIpbuxEnlWh1+FC9EIOnFU3YGvhyq3gty2KYLb5X6j4Lt1xIajm/eVp9n3LvQr6MySjf+7JUql5v6A7Gz8fADZLlJNA+9D2lG3SiYb4lgb98UL+Noi4FR+obQoOsEYwGy4/zwTSswPArPutn93gvgrgUyrR3QNW4fIWUC+XtMgbDTgxjpYJCyRB/3Y8kuaN3dM6hIG8zdDAWCe4W2rGmqi+UQQCMHwm+D4oLiEa8mpbpoJXLOB3Q8BsvTfyBr0NajB/bmpaEVvfdxYiKLL+WyGdAJIFkp0+gzsaIlARGCef3mAlZq5rgeUQeiWgoP+iJNCwzxXMX7CNXTIzl6QxlohCATSD2cjsv3VVSrJpK8GcclWPDFYy0WRDEmKvZZcpUViVaI21zBgipGwfm1eWwaTPPxl6MkO2VBFiLpmPFpmkKgrh7U3UdZyoxHt6F2Qbnh1FVY1qtWm1qpNFOJd2QTj8SIFTjsdRiYp1/vy2uaGQR57EY1t9Pqp8rYsrtNvQMtzhzWJfu1dRq7zM+1k0ZphpLiJAXJnUk+PYMjwlO7obKC1jINjZpzw8pH+ourQAHyth/7jcjK7jB8mUDLF9l+G5x1Gfs/4yyXKXtqlwlI5vpirvbyhjItcoxy9NFs69HO00+1nywbkaPzBUifMNq7ajcLYc2gxpSfIoy5NoDdQfHu3tXzcBMcVvLEGmHIGGhMhBK0k3+Kw6Z6uVtgvFui0Mw16Ds1A2NVhS7hMQln6c9/Jfh19rYoeKvTa/6449AhaPDQRGWEG8kb7CzcQfp7oB9BOVUgckamvNC3T1k9esXkH/beVmcbsfFT+cQspw+QPJozlrRMqejCjDaQXBczjqz0bVQpEbVtkTxqNPEQiJAHNUH4g9hlY3d9hMO1N4RBDr14TZnaKr/JeuC0MLvcweZgafxJXQJjV7HVVLhIya7htaxBFeQAP32Ajb3UR+Am6fKmTI/z/lN9ZfU/BfcaqNXfG8pUk9dGtnr6b++hmcb7WGp9t19qgFwtSgAX4kMZs2LnFvllYsYUs+kZ5kowR0HR2Ea5jZb8fUC9UWclSu19ZsWUD6wdkmmaotTG2+4opq4KICz4q+9jTKUeCFi+HHCg6ZRA7YBN2dfW2r7Kq5dlZMvCpyG+sAwhl3HjbKWK5qU5E4WLI4v48wWBw1AsrEr4dA5RRQZWkq9miwhsz7RNckQfZLhD8X8OD6vygiX1breO2um9UDBVO6ZNsMtkIyvJ3fFsquFYsYjvm38ImUuDrW9gfed5QXuoqzsoecX2HnabDVfjje7JfvohvyD9hF/qTDyDgDwY3g9Gr/4d/mf/maMjc9nDex05m5wuEAqtFEjw+k0+F4HSlVJM6VCws5FCmX/HkkcztWqMHxkZTIIUs3RCt/4gGvIrt0oC4ckqyicBaZOAjLJ/eUyZjqU3RsanxghNDDIIbQqoyRgWPDEr+zPfklvYMx0EUG/mdl8ZmIhJ3U9jExO+/N0pRv9bSHT2yTIm/p6wiQZT3PWyhaH71TtXEY6jjKQI9tcqStn1zRFl6vNiIU5mW8H7EWlpzRvJceZEbNHw68+sudlGDr0eKeJWNRuRoPdtCXtnBSvVX1X5z8JpPx2BfgR2DF4TBJTWFU4cpqeNCUsHPSSpvc/mniQF+TK/gQj2tOmxjAs50ze3SEjL7hxRdoLnMq5L4KUCqB9MtqWJVooeOZkoJxXpbxn8c+z92U8jJh+gbRBoAxyht8sZ1bnYTn8y6iL5qjpw7rf84BsA3rrNGsuwzWRaFEZAKPuohSPf0tmToLSBCjqx37OQXzWKz+r9B7BuW5jdGSxafEMja9uBEJKyMWHAVH6qnrVQ1XcP188KcgwrKaQk4Qw00wlbbK/qAIaZsW5g28ZQTfDFEi4ej0kmZBl5wY2+PwNXUYoq3nH1une9kI2Oq5YDgdTVVav0DUm13fx0k6fB+Tcvj9qGlqOZUrxOEcD6pqkK8WY4I5qdYtjIUa3mjtLoQStNmEsP4gZC0dXghQNPmN7oUV7HWUWtog6NqjNiRaTblFJRpjKMaxKi4MJ9q0EG9Q0MoE4MG3PD8IsX+mCJ2DTKFs+PUD5mE4Ltw2SvkRnxkXB42700F626zg0IzBJbi0j+uv8PxI1Uu/+L9ldWzACaU7CJjuW8bGV+cBTN/fa4jXGFqoiGcFeQ/G6LSKzwj0Yb7HUfF5DMWIWUUCwE/3NGslM91++jIs6OD1YgP4I4nnMVZsrR3gjQnNEv9cfLiT9ZIOHsOusTSOYzZRDA0pJMbEXnTh/inZD0dEg2ys7AHQeRby3we8HyxqgbAfaM75tT+J7roBUPO2y88uaCCtdkApHX41DD6Al2fbLYDcsm2PUe7D5pljuJ/yC9N3Im5SAzWiG87kPJRqTTaOcnljbD9lwHNU2dh9baQ8kva3wDOG9fANBRM5m5Estt3NS25P3dAMIE9+ktCVfXgsjU1PQBdBBilfaFiywtB33eY4jb3GhUCWzzP2wH9KVbkbatkjoeIYNt96Xab9NFgiVdcMgCKW8ogzR7NObovlScdDosIuAZd43bFI/4Vmjq/hvj7TsxjwG5IdXYMVc9zcemv1mq41uc/gNM+WTZpzUNA5lSAvC99mgliv045AKOlOEVhbh0+PqG9p82QXxTZROK3R4BupZ+mUn/V/rsR1/SOnpy/l0vgzMH2UCa5onn2NjpWq1uadqHjw/hskV93/WoaD3W+IqZdGHvr9xkdIqS6nLJnUH/gQ1wPAo47fgyYu0RS8885QWULjpsGzvRPky5Wr59LDpoyZE8QE9RtRjcD0mvtS87EDWPEU0GY2JWzQ/FV8tpIfzuEWeXlDvIoMv6s9MjON8xL4tjR0O1l05WaSeb5xqmSwwtMHDcR/XhHt0a8qhsxIIVSBmJDPwVzXvRHgmPfZgH8867oVFXBNbkezv0xPye/eKPhc1ABbRdwADUIzeDDA+9uvB9DxTfDedfjTiN1AbPSrB01UoRjEZL6TlZF/lhCvRN+fRBWS69s1HVdWGLrLzPJdOplARmeEgLWOPowakPQHesX5NDJXTpmVhgoNZ108ete8xRIn9gUW+RIS4aDMSHcOun3TrDAQgPxEyJkh4FgfEaLmE49NOpzuCiQTBUyKZ8dOm1f68IKRoHMQc6230UDFlf60TWKexCGy4ZnVquxU/M9/n3tl1tvMqwpLcNQFKSZJlGImo3Qw3GIiORyf5CZaBahJTqnPRu+mZRUmK+1ePxqqpOFTmEoB4WkLg0rs/RmXYl1D4Wu53odZBOXfF4QX4R6PdjFnSQHjuplTBVGe3h8Q3fj+mAmlJ5eSGIIfdD2NjZccNKNWavdujhKfEHMSufj2FLFQaA9kIGZEHdZ4E6jRYefwaUjLtYn0KGYbFANwPb92xVb3UBWtiKX9rbVSw8ZXqQNcIRWAW9MHKy76uColnGDTE41fUsfd88JjB8WmqKDaFKu+ylkSNGE4KKtHHn4iYbbhSMqY9YvwkX8UEi+CkbTgC49Q/a9P1CFO7Ygr+atFvj1qMX6bYorj1v0tW5wvW7NGdogySrK44T2MTjhG+hOu1GbU0TOhV2MUz0n/K1jHCNgaWZspTbJ7M2zaIs1lNKWvnVj+pUXwngZ8UfJKFFn5TUhH0p2G+NycmyvnPkngePy89ha57teqQ+WsyLq9mXQ0r5FxIWaJgXgYPnckId0gtcIYXz2FcGOiYRaWPH9VINakqonIGCoiTvb+pwztJNy9NPRnISTC/uZiVT5DAa3Fx90ZREK8fSzdL3YbsDQsVIlDpfXnN1ZKkk541x6dHaWbc6vEf4JR2SMYTfw6/9XF15Fsx3hn91GtDK2nSkdmF1ycSRAf43Xd3uQa+kxOI2SQCxsQIqTcvZNipeMUUo7SXCAcgd88BS8yFMcpoMAukxlZ1txP0mxUXNikC6mXmF+/jfDi7IVyEr/lUdA/bjGS/wdL5Z0oIhDroeXVSduD6YNy7MK6jApc0tsQE0wKrgwpc6bN7w5ZZgXLuNmy8y+yLqruFF3Kv+2BJGPcuX90A22EE9ndNrdef4mlliiqwxf2/NM96ibjfGClZYysbuE8AZ+Ll2IzSGMptbJs0WPLazSE3qAng//NkUu+R2inRFz6TW5PNtZUpBnPNGQTtQm6KZz1qHPlgR4UCD3orbSpJ1D5o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2021-11-30T18:01:00Z</dcterms:created>
  <dc:creator>Carl Avery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Ref">
    <vt:lpwstr>https://api.informationprotection.azure.com/api/a79016de-bdd0-4e47-91f4-79416ab912ad</vt:lpwstr>
  </property>
  <property fmtid="{D5CDD505-2E9C-101B-9397-08002B2CF9AE}" pid="5" name="MSIP_Label_ba1a4512-8026-4a73-bfb7-8d52c1779a3a_SetBy">
    <vt:lpwstr>Shawn.Evertsen@imail.org</vt:lpwstr>
  </property>
  <property fmtid="{D5CDD505-2E9C-101B-9397-08002B2CF9AE}" pid="6" name="MSIP_Label_ba1a4512-8026-4a73-bfb7-8d52c1779a3a_SetDate">
    <vt:lpwstr>2017-08-21T11:01:04.3815932-06:00</vt:lpwstr>
  </property>
  <property fmtid="{D5CDD505-2E9C-101B-9397-08002B2CF9AE}" pid="7" name="MSIP_Label_ba1a4512-8026-4a73-bfb7-8d52c1779a3a_Name">
    <vt:lpwstr>Sensitive Information</vt:lpwstr>
  </property>
  <property fmtid="{D5CDD505-2E9C-101B-9397-08002B2CF9AE}" pid="8" name="MSIP_Label_ba1a4512-8026-4a73-bfb7-8d52c1779a3a_Application">
    <vt:lpwstr>Microsoft Azure Information Protection</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